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98" w:rsidRDefault="00981337">
      <w:pPr>
        <w:rPr>
          <w:b/>
          <w:sz w:val="28"/>
          <w:szCs w:val="28"/>
        </w:rPr>
      </w:pPr>
      <w:r>
        <w:rPr>
          <w:b/>
          <w:sz w:val="28"/>
          <w:szCs w:val="28"/>
        </w:rPr>
        <w:t>Minutes of Badsworth P</w:t>
      </w:r>
      <w:bookmarkStart w:id="0" w:name="_GoBack"/>
      <w:bookmarkEnd w:id="0"/>
      <w:r w:rsidR="004B424E">
        <w:rPr>
          <w:b/>
          <w:sz w:val="28"/>
          <w:szCs w:val="28"/>
        </w:rPr>
        <w:t xml:space="preserve">arish Council </w:t>
      </w:r>
      <w:r w:rsidR="00040A50">
        <w:rPr>
          <w:b/>
          <w:sz w:val="28"/>
          <w:szCs w:val="28"/>
        </w:rPr>
        <w:t>meeting</w:t>
      </w:r>
      <w:r w:rsidR="004B424E">
        <w:rPr>
          <w:b/>
          <w:sz w:val="28"/>
          <w:szCs w:val="28"/>
        </w:rPr>
        <w:t xml:space="preserve"> held on Wednesday 15</w:t>
      </w:r>
      <w:r w:rsidR="004B424E" w:rsidRPr="004B424E">
        <w:rPr>
          <w:b/>
          <w:sz w:val="28"/>
          <w:szCs w:val="28"/>
          <w:vertAlign w:val="superscript"/>
        </w:rPr>
        <w:t>th</w:t>
      </w:r>
      <w:r w:rsidR="005D1CF2">
        <w:rPr>
          <w:b/>
          <w:sz w:val="28"/>
          <w:szCs w:val="28"/>
        </w:rPr>
        <w:t xml:space="preserve"> M</w:t>
      </w:r>
      <w:r w:rsidR="004B424E">
        <w:rPr>
          <w:b/>
          <w:sz w:val="28"/>
          <w:szCs w:val="28"/>
        </w:rPr>
        <w:t>arch 2023 at 7-30pm in the Lawson Hut.</w:t>
      </w:r>
    </w:p>
    <w:p w:rsidR="004B424E" w:rsidRDefault="00040A50">
      <w:pPr>
        <w:rPr>
          <w:sz w:val="28"/>
          <w:szCs w:val="28"/>
        </w:rPr>
      </w:pPr>
      <w:r>
        <w:rPr>
          <w:b/>
          <w:sz w:val="28"/>
          <w:szCs w:val="28"/>
        </w:rPr>
        <w:t>Present Cllr</w:t>
      </w:r>
      <w:r w:rsidR="004B424E">
        <w:rPr>
          <w:sz w:val="28"/>
          <w:szCs w:val="28"/>
        </w:rPr>
        <w:t xml:space="preserve">. P Smith </w:t>
      </w:r>
      <w:r>
        <w:rPr>
          <w:sz w:val="28"/>
          <w:szCs w:val="28"/>
        </w:rPr>
        <w:t>(Chairman</w:t>
      </w:r>
      <w:r w:rsidR="004B424E">
        <w:rPr>
          <w:sz w:val="28"/>
          <w:szCs w:val="28"/>
        </w:rPr>
        <w:t>), Cllr. Brenda Graham, Cllr J Brierley and 1 member of the public</w:t>
      </w:r>
    </w:p>
    <w:p w:rsidR="004B424E" w:rsidRDefault="004B424E">
      <w:pPr>
        <w:rPr>
          <w:sz w:val="28"/>
          <w:szCs w:val="28"/>
        </w:rPr>
      </w:pPr>
    </w:p>
    <w:p w:rsidR="004B424E" w:rsidRDefault="004B424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141/03/23 </w:t>
      </w:r>
      <w:r w:rsidR="00040A50">
        <w:rPr>
          <w:b/>
          <w:sz w:val="28"/>
          <w:szCs w:val="28"/>
        </w:rPr>
        <w:t xml:space="preserve">Apologies </w:t>
      </w:r>
      <w:r w:rsidR="005D1CF2">
        <w:rPr>
          <w:sz w:val="28"/>
          <w:szCs w:val="28"/>
        </w:rPr>
        <w:t>District Cllrs.</w:t>
      </w:r>
      <w:r>
        <w:rPr>
          <w:sz w:val="28"/>
          <w:szCs w:val="28"/>
        </w:rPr>
        <w:t xml:space="preserve"> R Massey, A Garbutt &amp; Jessica Carrington.</w:t>
      </w:r>
    </w:p>
    <w:p w:rsidR="004B424E" w:rsidRDefault="004B424E">
      <w:pPr>
        <w:rPr>
          <w:sz w:val="28"/>
          <w:szCs w:val="28"/>
        </w:rPr>
      </w:pPr>
    </w:p>
    <w:p w:rsidR="004B424E" w:rsidRDefault="004B424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142/03/23 Declarations of Interest &amp; Requests for Dispensations.  </w:t>
      </w:r>
      <w:r>
        <w:rPr>
          <w:sz w:val="28"/>
          <w:szCs w:val="28"/>
        </w:rPr>
        <w:t xml:space="preserve"> None were received.</w:t>
      </w:r>
    </w:p>
    <w:p w:rsidR="004B424E" w:rsidRDefault="004B424E">
      <w:pPr>
        <w:rPr>
          <w:sz w:val="28"/>
          <w:szCs w:val="28"/>
        </w:rPr>
      </w:pPr>
    </w:p>
    <w:p w:rsidR="004B424E" w:rsidRDefault="004B424E">
      <w:pPr>
        <w:rPr>
          <w:sz w:val="28"/>
          <w:szCs w:val="28"/>
        </w:rPr>
      </w:pPr>
      <w:r>
        <w:rPr>
          <w:b/>
          <w:sz w:val="28"/>
          <w:szCs w:val="28"/>
        </w:rPr>
        <w:t>143/03/</w:t>
      </w:r>
      <w:r w:rsidR="00040A50">
        <w:rPr>
          <w:b/>
          <w:sz w:val="28"/>
          <w:szCs w:val="28"/>
        </w:rPr>
        <w:t>23 Exclusion</w:t>
      </w:r>
      <w:r>
        <w:rPr>
          <w:b/>
          <w:sz w:val="28"/>
          <w:szCs w:val="28"/>
        </w:rPr>
        <w:t xml:space="preserve"> of the Press &amp; Public  </w:t>
      </w:r>
      <w:r>
        <w:rPr>
          <w:sz w:val="28"/>
          <w:szCs w:val="28"/>
        </w:rPr>
        <w:t xml:space="preserve"> It was agreed that there were no </w:t>
      </w:r>
      <w:r w:rsidR="00040A50">
        <w:rPr>
          <w:sz w:val="28"/>
          <w:szCs w:val="28"/>
        </w:rPr>
        <w:t>items, which</w:t>
      </w:r>
      <w:r>
        <w:rPr>
          <w:sz w:val="28"/>
          <w:szCs w:val="28"/>
        </w:rPr>
        <w:t xml:space="preserve"> required the exclusion of the press &amp; public.</w:t>
      </w:r>
    </w:p>
    <w:p w:rsidR="004B424E" w:rsidRDefault="004B424E">
      <w:pPr>
        <w:rPr>
          <w:sz w:val="28"/>
          <w:szCs w:val="28"/>
        </w:rPr>
      </w:pPr>
    </w:p>
    <w:p w:rsidR="004B424E" w:rsidRDefault="004B424E">
      <w:pPr>
        <w:rPr>
          <w:sz w:val="28"/>
          <w:szCs w:val="28"/>
        </w:rPr>
      </w:pPr>
      <w:r>
        <w:rPr>
          <w:b/>
          <w:sz w:val="28"/>
          <w:szCs w:val="28"/>
        </w:rPr>
        <w:t>144/03/</w:t>
      </w:r>
      <w:r w:rsidR="00040A50">
        <w:rPr>
          <w:b/>
          <w:sz w:val="28"/>
          <w:szCs w:val="28"/>
        </w:rPr>
        <w:t>23 Public</w:t>
      </w:r>
      <w:r>
        <w:rPr>
          <w:b/>
          <w:sz w:val="28"/>
          <w:szCs w:val="28"/>
        </w:rPr>
        <w:t xml:space="preserve"> Participation Session. </w:t>
      </w:r>
      <w:r>
        <w:rPr>
          <w:sz w:val="28"/>
          <w:szCs w:val="28"/>
        </w:rPr>
        <w:t>No questions were asked.</w:t>
      </w:r>
    </w:p>
    <w:p w:rsidR="004B424E" w:rsidRDefault="004B424E">
      <w:pPr>
        <w:rPr>
          <w:sz w:val="28"/>
          <w:szCs w:val="28"/>
        </w:rPr>
      </w:pPr>
    </w:p>
    <w:p w:rsidR="004B424E" w:rsidRDefault="004B424E">
      <w:pPr>
        <w:rPr>
          <w:sz w:val="28"/>
          <w:szCs w:val="28"/>
        </w:rPr>
      </w:pPr>
      <w:r>
        <w:rPr>
          <w:b/>
          <w:sz w:val="28"/>
          <w:szCs w:val="28"/>
        </w:rPr>
        <w:t>145/03/23 Minutes of the Previous Meeting.</w:t>
      </w:r>
      <w:r>
        <w:rPr>
          <w:sz w:val="28"/>
          <w:szCs w:val="28"/>
        </w:rPr>
        <w:t xml:space="preserve">  </w:t>
      </w:r>
      <w:r w:rsidR="00040A50">
        <w:rPr>
          <w:sz w:val="28"/>
          <w:szCs w:val="28"/>
        </w:rPr>
        <w:t>The minutes of the Extra Ordinary meeting held on 8</w:t>
      </w:r>
      <w:r w:rsidR="00040A50" w:rsidRPr="004B424E">
        <w:rPr>
          <w:sz w:val="28"/>
          <w:szCs w:val="28"/>
          <w:vertAlign w:val="superscript"/>
        </w:rPr>
        <w:t>th</w:t>
      </w:r>
      <w:r w:rsidR="00040A50">
        <w:rPr>
          <w:sz w:val="28"/>
          <w:szCs w:val="28"/>
        </w:rPr>
        <w:t xml:space="preserve"> February</w:t>
      </w:r>
      <w:r w:rsidR="005D1CF2">
        <w:rPr>
          <w:sz w:val="28"/>
          <w:szCs w:val="28"/>
        </w:rPr>
        <w:t xml:space="preserve"> 2023</w:t>
      </w:r>
      <w:r w:rsidR="00040A50">
        <w:rPr>
          <w:sz w:val="28"/>
          <w:szCs w:val="28"/>
        </w:rPr>
        <w:t xml:space="preserve"> and the Council </w:t>
      </w:r>
      <w:proofErr w:type="gramStart"/>
      <w:r w:rsidR="00B459E3">
        <w:rPr>
          <w:sz w:val="28"/>
          <w:szCs w:val="28"/>
        </w:rPr>
        <w:t>meeting held on the 15th February 2023 were</w:t>
      </w:r>
      <w:proofErr w:type="gramEnd"/>
      <w:r w:rsidR="00040A50">
        <w:rPr>
          <w:sz w:val="28"/>
          <w:szCs w:val="28"/>
        </w:rPr>
        <w:t xml:space="preserve"> approved.</w:t>
      </w:r>
    </w:p>
    <w:p w:rsidR="00DA2C96" w:rsidRDefault="00DA2C96">
      <w:pPr>
        <w:rPr>
          <w:sz w:val="28"/>
          <w:szCs w:val="28"/>
        </w:rPr>
      </w:pPr>
    </w:p>
    <w:p w:rsidR="00DA2C96" w:rsidRDefault="00DA2C96">
      <w:pPr>
        <w:rPr>
          <w:b/>
          <w:sz w:val="28"/>
          <w:szCs w:val="28"/>
        </w:rPr>
      </w:pPr>
      <w:r>
        <w:rPr>
          <w:b/>
          <w:sz w:val="28"/>
          <w:szCs w:val="28"/>
        </w:rPr>
        <w:t>146/03/</w:t>
      </w:r>
      <w:r w:rsidR="00040A50">
        <w:rPr>
          <w:b/>
          <w:sz w:val="28"/>
          <w:szCs w:val="28"/>
        </w:rPr>
        <w:t>23 Council</w:t>
      </w:r>
      <w:r>
        <w:rPr>
          <w:b/>
          <w:sz w:val="28"/>
          <w:szCs w:val="28"/>
        </w:rPr>
        <w:t xml:space="preserve"> to Receive Reports from</w:t>
      </w:r>
    </w:p>
    <w:p w:rsidR="00DA2C96" w:rsidRPr="00DA2C96" w:rsidRDefault="005D1CF2" w:rsidP="00DA2C9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Chairman </w:t>
      </w:r>
      <w:r>
        <w:rPr>
          <w:sz w:val="28"/>
          <w:szCs w:val="28"/>
        </w:rPr>
        <w:t>The</w:t>
      </w:r>
      <w:r w:rsidR="00DA2C96" w:rsidRPr="00DA2C96">
        <w:rPr>
          <w:sz w:val="28"/>
          <w:szCs w:val="28"/>
        </w:rPr>
        <w:t xml:space="preserve"> Chairman had nothing to report.</w:t>
      </w:r>
    </w:p>
    <w:p w:rsidR="00DA2C96" w:rsidRDefault="00DA2C96" w:rsidP="00DA2C9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District </w:t>
      </w:r>
      <w:r w:rsidR="00B459E3">
        <w:rPr>
          <w:b/>
          <w:sz w:val="28"/>
          <w:szCs w:val="28"/>
        </w:rPr>
        <w:t xml:space="preserve">Councillors </w:t>
      </w:r>
      <w:r w:rsidR="00B459E3">
        <w:rPr>
          <w:sz w:val="28"/>
          <w:szCs w:val="28"/>
        </w:rPr>
        <w:t>No</w:t>
      </w:r>
      <w:r>
        <w:rPr>
          <w:sz w:val="28"/>
          <w:szCs w:val="28"/>
        </w:rPr>
        <w:t xml:space="preserve"> reports had been received.</w:t>
      </w:r>
    </w:p>
    <w:p w:rsidR="00DA2C96" w:rsidRDefault="00B459E3" w:rsidP="00DA2C9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Police </w:t>
      </w:r>
      <w:r>
        <w:rPr>
          <w:sz w:val="28"/>
          <w:szCs w:val="28"/>
        </w:rPr>
        <w:t>No</w:t>
      </w:r>
      <w:r w:rsidR="00DA2C96">
        <w:rPr>
          <w:sz w:val="28"/>
          <w:szCs w:val="28"/>
        </w:rPr>
        <w:t xml:space="preserve"> report had been received but they had responded to photos sent to them by the Chairman</w:t>
      </w:r>
      <w:r>
        <w:rPr>
          <w:sz w:val="28"/>
          <w:szCs w:val="28"/>
        </w:rPr>
        <w:t xml:space="preserve"> re parking</w:t>
      </w:r>
      <w:r w:rsidR="00DA2C96">
        <w:rPr>
          <w:sz w:val="28"/>
          <w:szCs w:val="28"/>
        </w:rPr>
        <w:t>.</w:t>
      </w:r>
    </w:p>
    <w:p w:rsidR="00DA2C96" w:rsidRDefault="00DA2C96" w:rsidP="00DA2C96">
      <w:pPr>
        <w:rPr>
          <w:sz w:val="28"/>
          <w:szCs w:val="28"/>
        </w:rPr>
      </w:pPr>
    </w:p>
    <w:p w:rsidR="00DA2C96" w:rsidRDefault="00DA2C96" w:rsidP="00DA2C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147/03/23 Planning  </w:t>
      </w:r>
    </w:p>
    <w:p w:rsidR="00DA2C96" w:rsidRPr="00DA2C96" w:rsidRDefault="00DA2C96" w:rsidP="00DA2C9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A2C96">
        <w:rPr>
          <w:b/>
          <w:sz w:val="28"/>
          <w:szCs w:val="28"/>
        </w:rPr>
        <w:t xml:space="preserve">Applications  </w:t>
      </w:r>
      <w:r w:rsidRPr="00DA2C96">
        <w:rPr>
          <w:sz w:val="28"/>
          <w:szCs w:val="28"/>
        </w:rPr>
        <w:t>None had been received.</w:t>
      </w:r>
    </w:p>
    <w:p w:rsidR="00DA2C96" w:rsidRDefault="00DA2C96" w:rsidP="00DA2C9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Decisions  </w:t>
      </w:r>
      <w:r>
        <w:rPr>
          <w:sz w:val="28"/>
          <w:szCs w:val="28"/>
        </w:rPr>
        <w:t>None had been received.</w:t>
      </w:r>
    </w:p>
    <w:p w:rsidR="00DA2C96" w:rsidRDefault="00DA2C96" w:rsidP="00DA2C9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The chair had noticed a recent </w:t>
      </w:r>
      <w:r w:rsidR="00B459E3">
        <w:rPr>
          <w:sz w:val="28"/>
          <w:szCs w:val="28"/>
        </w:rPr>
        <w:t>application</w:t>
      </w:r>
      <w:r w:rsidR="00040A50">
        <w:rPr>
          <w:sz w:val="28"/>
          <w:szCs w:val="28"/>
        </w:rPr>
        <w:t>, which</w:t>
      </w:r>
      <w:r>
        <w:rPr>
          <w:sz w:val="28"/>
          <w:szCs w:val="28"/>
        </w:rPr>
        <w:t xml:space="preserve"> will be on the April agenda.</w:t>
      </w:r>
    </w:p>
    <w:p w:rsidR="00DA2C96" w:rsidRDefault="00DA2C96" w:rsidP="00DA2C96">
      <w:pPr>
        <w:rPr>
          <w:b/>
          <w:sz w:val="28"/>
          <w:szCs w:val="28"/>
        </w:rPr>
      </w:pPr>
    </w:p>
    <w:p w:rsidR="00DA2C96" w:rsidRDefault="00DA2C96" w:rsidP="00DA2C9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148/03/23 Finance  </w:t>
      </w:r>
    </w:p>
    <w:p w:rsidR="00DA2C96" w:rsidRPr="00C25386" w:rsidRDefault="00DA2C96" w:rsidP="00C2538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25386">
        <w:rPr>
          <w:b/>
          <w:sz w:val="28"/>
          <w:szCs w:val="28"/>
        </w:rPr>
        <w:t xml:space="preserve">Invoices to pay  </w:t>
      </w:r>
      <w:r w:rsidR="00C25386" w:rsidRPr="00C25386">
        <w:rPr>
          <w:sz w:val="28"/>
          <w:szCs w:val="28"/>
        </w:rPr>
        <w:t>Agreed as per the schedule.</w:t>
      </w:r>
    </w:p>
    <w:p w:rsidR="00C25386" w:rsidRDefault="00040A50" w:rsidP="00C2538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Bank Statements  </w:t>
      </w:r>
      <w:r>
        <w:rPr>
          <w:sz w:val="28"/>
          <w:szCs w:val="28"/>
        </w:rPr>
        <w:t>These had been circulated.</w:t>
      </w:r>
    </w:p>
    <w:p w:rsidR="00C25386" w:rsidRDefault="00C25386" w:rsidP="00C25386">
      <w:pPr>
        <w:rPr>
          <w:b/>
          <w:sz w:val="28"/>
          <w:szCs w:val="28"/>
        </w:rPr>
      </w:pPr>
    </w:p>
    <w:p w:rsidR="00C25386" w:rsidRDefault="00C25386" w:rsidP="00C253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149/03/23 internal Auditor  </w:t>
      </w:r>
      <w:r>
        <w:rPr>
          <w:sz w:val="28"/>
          <w:szCs w:val="28"/>
        </w:rPr>
        <w:t>The Chairman will arrange a date for the visit of Andrew Bosmans</w:t>
      </w:r>
      <w:r w:rsidR="00F267A7">
        <w:rPr>
          <w:sz w:val="28"/>
          <w:szCs w:val="28"/>
        </w:rPr>
        <w:t xml:space="preserve"> who has agreed to audit the accounts</w:t>
      </w:r>
      <w:r>
        <w:rPr>
          <w:sz w:val="28"/>
          <w:szCs w:val="28"/>
        </w:rPr>
        <w:t>.</w:t>
      </w:r>
    </w:p>
    <w:p w:rsidR="00C25386" w:rsidRDefault="00C25386" w:rsidP="00C25386">
      <w:pPr>
        <w:rPr>
          <w:sz w:val="28"/>
          <w:szCs w:val="28"/>
        </w:rPr>
      </w:pPr>
    </w:p>
    <w:p w:rsidR="00C25386" w:rsidRDefault="00C25386" w:rsidP="00C253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150/03/23 Village Parking   </w:t>
      </w:r>
      <w:r>
        <w:rPr>
          <w:sz w:val="28"/>
          <w:szCs w:val="28"/>
        </w:rPr>
        <w:t xml:space="preserve">There had been a few comments on Facebook in connection with the Wakefield plan for markings on roads. There is a fear that parking might move to Back Lane. It was noted that the school bus would need to be exempt from the parking order. </w:t>
      </w:r>
    </w:p>
    <w:p w:rsidR="00C25386" w:rsidRDefault="00C25386" w:rsidP="00C25386">
      <w:pPr>
        <w:rPr>
          <w:b/>
          <w:sz w:val="28"/>
          <w:szCs w:val="28"/>
        </w:rPr>
      </w:pPr>
      <w:r>
        <w:rPr>
          <w:sz w:val="28"/>
          <w:szCs w:val="28"/>
        </w:rPr>
        <w:t>There has been nothing back from the Diocese re our postponing the meeting with them.</w:t>
      </w:r>
      <w:r>
        <w:rPr>
          <w:b/>
          <w:sz w:val="28"/>
          <w:szCs w:val="28"/>
        </w:rPr>
        <w:t xml:space="preserve"> </w:t>
      </w:r>
    </w:p>
    <w:p w:rsidR="00C25386" w:rsidRDefault="00C25386" w:rsidP="00C25386">
      <w:pPr>
        <w:rPr>
          <w:b/>
          <w:sz w:val="28"/>
          <w:szCs w:val="28"/>
        </w:rPr>
      </w:pPr>
    </w:p>
    <w:p w:rsidR="00C25386" w:rsidRDefault="00C25386" w:rsidP="00C2538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151/03/23 Hanging Baskets </w:t>
      </w:r>
      <w:r>
        <w:rPr>
          <w:sz w:val="28"/>
          <w:szCs w:val="28"/>
        </w:rPr>
        <w:t>The arrangements are in place for 2023 with the contractor.</w:t>
      </w:r>
    </w:p>
    <w:p w:rsidR="00C25386" w:rsidRDefault="00C25386" w:rsidP="00C25386">
      <w:pPr>
        <w:rPr>
          <w:sz w:val="28"/>
          <w:szCs w:val="28"/>
        </w:rPr>
      </w:pPr>
    </w:p>
    <w:p w:rsidR="00C25386" w:rsidRDefault="00C25386" w:rsidP="00F445D7">
      <w:pPr>
        <w:rPr>
          <w:sz w:val="28"/>
          <w:szCs w:val="28"/>
        </w:rPr>
      </w:pPr>
      <w:r>
        <w:rPr>
          <w:b/>
          <w:sz w:val="28"/>
          <w:szCs w:val="28"/>
        </w:rPr>
        <w:t>152/03/</w:t>
      </w:r>
      <w:r w:rsidR="00040A50">
        <w:rPr>
          <w:b/>
          <w:sz w:val="28"/>
          <w:szCs w:val="28"/>
        </w:rPr>
        <w:t>23 King’s</w:t>
      </w:r>
      <w:r>
        <w:rPr>
          <w:b/>
          <w:sz w:val="28"/>
          <w:szCs w:val="28"/>
        </w:rPr>
        <w:t xml:space="preserve"> Coronation  </w:t>
      </w:r>
      <w:r>
        <w:rPr>
          <w:sz w:val="28"/>
          <w:szCs w:val="28"/>
        </w:rPr>
        <w:t xml:space="preserve"> </w:t>
      </w:r>
      <w:r w:rsidR="00F445D7">
        <w:rPr>
          <w:sz w:val="28"/>
          <w:szCs w:val="28"/>
        </w:rPr>
        <w:t xml:space="preserve"> Cllr Graham requested we consider giving all children resident in the village who are up to the age when they leave primary school (11) a mug to celebrate the Coronation of King Charles. </w:t>
      </w:r>
      <w:r w:rsidR="00040A50">
        <w:rPr>
          <w:sz w:val="28"/>
          <w:szCs w:val="28"/>
        </w:rPr>
        <w:t xml:space="preserve">A proposal will be brought to the April Council meeting. </w:t>
      </w:r>
      <w:r w:rsidR="00F445D7">
        <w:rPr>
          <w:sz w:val="28"/>
          <w:szCs w:val="28"/>
        </w:rPr>
        <w:t>Cllr Graham will investigate the options available</w:t>
      </w:r>
      <w:r w:rsidR="00B459E3">
        <w:rPr>
          <w:sz w:val="28"/>
          <w:szCs w:val="28"/>
        </w:rPr>
        <w:t xml:space="preserve"> and the costs</w:t>
      </w:r>
      <w:r w:rsidR="00F445D7">
        <w:rPr>
          <w:sz w:val="28"/>
          <w:szCs w:val="28"/>
        </w:rPr>
        <w:t>.</w:t>
      </w:r>
    </w:p>
    <w:p w:rsidR="00F445D7" w:rsidRDefault="00F445D7" w:rsidP="00F445D7">
      <w:pPr>
        <w:rPr>
          <w:sz w:val="28"/>
          <w:szCs w:val="28"/>
        </w:rPr>
      </w:pPr>
      <w:r>
        <w:rPr>
          <w:sz w:val="28"/>
          <w:szCs w:val="28"/>
        </w:rPr>
        <w:t>It might be possible to give them out on Village Day.</w:t>
      </w:r>
    </w:p>
    <w:p w:rsidR="00F445D7" w:rsidRDefault="00F445D7" w:rsidP="00F445D7">
      <w:pPr>
        <w:rPr>
          <w:sz w:val="28"/>
          <w:szCs w:val="28"/>
        </w:rPr>
      </w:pPr>
    </w:p>
    <w:p w:rsidR="00F267A7" w:rsidRDefault="00F445D7" w:rsidP="00F445D7">
      <w:pPr>
        <w:rPr>
          <w:sz w:val="28"/>
          <w:szCs w:val="28"/>
        </w:rPr>
      </w:pPr>
      <w:r>
        <w:rPr>
          <w:b/>
          <w:sz w:val="28"/>
          <w:szCs w:val="28"/>
        </w:rPr>
        <w:t>153/03/</w:t>
      </w:r>
      <w:r w:rsidR="00040A50">
        <w:rPr>
          <w:b/>
          <w:sz w:val="28"/>
          <w:szCs w:val="28"/>
        </w:rPr>
        <w:t>23 Noticeboard</w:t>
      </w:r>
      <w:r>
        <w:rPr>
          <w:b/>
          <w:sz w:val="28"/>
          <w:szCs w:val="28"/>
        </w:rPr>
        <w:t xml:space="preserve">  </w:t>
      </w:r>
      <w:r w:rsidR="00B459E3">
        <w:rPr>
          <w:sz w:val="28"/>
          <w:szCs w:val="28"/>
        </w:rPr>
        <w:t xml:space="preserve"> I</w:t>
      </w:r>
      <w:r>
        <w:rPr>
          <w:sz w:val="28"/>
          <w:szCs w:val="28"/>
        </w:rPr>
        <w:t>t had been reported to the council that the noticeboard outside the school had been damaged – on</w:t>
      </w:r>
      <w:r w:rsidR="00B459E3">
        <w:rPr>
          <w:sz w:val="28"/>
          <w:szCs w:val="28"/>
        </w:rPr>
        <w:t>e</w:t>
      </w:r>
      <w:r>
        <w:rPr>
          <w:sz w:val="28"/>
          <w:szCs w:val="28"/>
        </w:rPr>
        <w:t xml:space="preserve"> of the doors had come off and damaged the frame. The</w:t>
      </w:r>
      <w:r w:rsidR="00F267A7">
        <w:rPr>
          <w:sz w:val="28"/>
          <w:szCs w:val="28"/>
        </w:rPr>
        <w:t xml:space="preserve"> C</w:t>
      </w:r>
      <w:r>
        <w:rPr>
          <w:sz w:val="28"/>
          <w:szCs w:val="28"/>
        </w:rPr>
        <w:t>hairman had managed to repair it. It was noted that this one and the one outside the Lawson Hut needed to be re</w:t>
      </w:r>
      <w:r w:rsidR="00F267A7">
        <w:rPr>
          <w:sz w:val="28"/>
          <w:szCs w:val="28"/>
        </w:rPr>
        <w:t>-</w:t>
      </w:r>
      <w:r>
        <w:rPr>
          <w:sz w:val="28"/>
          <w:szCs w:val="28"/>
        </w:rPr>
        <w:t>stained</w:t>
      </w:r>
      <w:r w:rsidR="00F267A7">
        <w:rPr>
          <w:sz w:val="28"/>
          <w:szCs w:val="28"/>
        </w:rPr>
        <w:t xml:space="preserve">. Cllr. </w:t>
      </w:r>
      <w:r w:rsidR="00040A50">
        <w:rPr>
          <w:sz w:val="28"/>
          <w:szCs w:val="28"/>
        </w:rPr>
        <w:t>Brierley</w:t>
      </w:r>
      <w:r w:rsidR="00F267A7">
        <w:rPr>
          <w:sz w:val="28"/>
          <w:szCs w:val="28"/>
        </w:rPr>
        <w:t xml:space="preserve"> said he would get quotes for the work for the next meeting. The Chairman was thanked for the work he had done repairing the noticeboard.</w:t>
      </w:r>
    </w:p>
    <w:p w:rsidR="00F267A7" w:rsidRDefault="00F267A7" w:rsidP="00F445D7">
      <w:pPr>
        <w:rPr>
          <w:sz w:val="28"/>
          <w:szCs w:val="28"/>
        </w:rPr>
      </w:pPr>
    </w:p>
    <w:p w:rsidR="00F267A7" w:rsidRDefault="00040A50" w:rsidP="00F445D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154/03/23 Matters Arising/ Correspondence  </w:t>
      </w:r>
      <w:r>
        <w:rPr>
          <w:sz w:val="28"/>
          <w:szCs w:val="28"/>
        </w:rPr>
        <w:t xml:space="preserve">Village Parking &amp; Hanging Baskets were agenda items. </w:t>
      </w:r>
      <w:r w:rsidR="00F267A7">
        <w:rPr>
          <w:sz w:val="28"/>
          <w:szCs w:val="28"/>
        </w:rPr>
        <w:t>The roses requested had been purchased.</w:t>
      </w:r>
    </w:p>
    <w:p w:rsidR="00787FC6" w:rsidRDefault="00F267A7" w:rsidP="00F445D7">
      <w:pPr>
        <w:rPr>
          <w:sz w:val="28"/>
          <w:szCs w:val="28"/>
        </w:rPr>
      </w:pPr>
      <w:r>
        <w:rPr>
          <w:sz w:val="28"/>
          <w:szCs w:val="28"/>
        </w:rPr>
        <w:t xml:space="preserve">Correspondence re Plantscape quote, </w:t>
      </w:r>
      <w:r w:rsidR="00040A50">
        <w:rPr>
          <w:sz w:val="28"/>
          <w:szCs w:val="28"/>
        </w:rPr>
        <w:t>resident’s</w:t>
      </w:r>
      <w:r>
        <w:rPr>
          <w:sz w:val="28"/>
          <w:szCs w:val="28"/>
        </w:rPr>
        <w:t xml:space="preserve"> comments re parking restriction &amp; the Internal Auditors appointment had been dealt with during the meeting. </w:t>
      </w:r>
    </w:p>
    <w:p w:rsidR="00787FC6" w:rsidRDefault="00040A50" w:rsidP="00F445D7">
      <w:pPr>
        <w:rPr>
          <w:sz w:val="28"/>
          <w:szCs w:val="28"/>
        </w:rPr>
      </w:pPr>
      <w:r>
        <w:rPr>
          <w:sz w:val="28"/>
          <w:szCs w:val="28"/>
        </w:rPr>
        <w:t>An e-mail had been received from Wakefield MDC re solar panels in Conservation Areas in connection with a planning application last month.</w:t>
      </w:r>
    </w:p>
    <w:p w:rsidR="00787FC6" w:rsidRDefault="00787FC6" w:rsidP="00F445D7">
      <w:pPr>
        <w:rPr>
          <w:sz w:val="28"/>
          <w:szCs w:val="28"/>
        </w:rPr>
      </w:pPr>
    </w:p>
    <w:p w:rsidR="00787FC6" w:rsidRDefault="00787FC6" w:rsidP="00F445D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155/03/23 Members Reports   </w:t>
      </w:r>
      <w:r>
        <w:rPr>
          <w:sz w:val="28"/>
          <w:szCs w:val="28"/>
        </w:rPr>
        <w:t xml:space="preserve">Cllr. Graham reported that a resident had contacted her to ask if </w:t>
      </w:r>
      <w:r w:rsidR="00040A50">
        <w:rPr>
          <w:sz w:val="28"/>
          <w:szCs w:val="28"/>
        </w:rPr>
        <w:t>Wakefield MDC was moving out the pavement further at the Beaconfield roundabout in connection with the road marking plans</w:t>
      </w:r>
      <w:r>
        <w:rPr>
          <w:sz w:val="28"/>
          <w:szCs w:val="28"/>
        </w:rPr>
        <w:t>. It was thought this was the case.</w:t>
      </w:r>
    </w:p>
    <w:p w:rsidR="00377493" w:rsidRDefault="00787FC6" w:rsidP="00F445D7">
      <w:pPr>
        <w:rPr>
          <w:sz w:val="28"/>
          <w:szCs w:val="28"/>
        </w:rPr>
      </w:pPr>
      <w:r>
        <w:rPr>
          <w:sz w:val="28"/>
          <w:szCs w:val="28"/>
        </w:rPr>
        <w:t>There were no reports by Cllrs. Smith &amp; Brierley.</w:t>
      </w:r>
      <w:r w:rsidR="00F267A7">
        <w:rPr>
          <w:sz w:val="28"/>
          <w:szCs w:val="28"/>
        </w:rPr>
        <w:t xml:space="preserve"> </w:t>
      </w:r>
    </w:p>
    <w:p w:rsidR="00377493" w:rsidRDefault="00377493" w:rsidP="00F445D7">
      <w:pPr>
        <w:rPr>
          <w:sz w:val="28"/>
          <w:szCs w:val="28"/>
        </w:rPr>
      </w:pPr>
    </w:p>
    <w:p w:rsidR="00377493" w:rsidRDefault="00377493" w:rsidP="00F445D7">
      <w:pPr>
        <w:rPr>
          <w:sz w:val="28"/>
          <w:szCs w:val="28"/>
        </w:rPr>
      </w:pPr>
      <w:r>
        <w:rPr>
          <w:sz w:val="28"/>
          <w:szCs w:val="28"/>
        </w:rPr>
        <w:t>The meeting closed at 7.55pm</w:t>
      </w:r>
    </w:p>
    <w:p w:rsidR="00DA2C96" w:rsidRDefault="00377493" w:rsidP="006D55B0">
      <w:pPr>
        <w:rPr>
          <w:sz w:val="28"/>
          <w:szCs w:val="28"/>
        </w:rPr>
      </w:pPr>
      <w:r>
        <w:rPr>
          <w:sz w:val="28"/>
          <w:szCs w:val="28"/>
        </w:rPr>
        <w:t>Date of next meeting 19</w:t>
      </w:r>
      <w:r w:rsidRPr="0037749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 2023 at 7-30pm in the Lawson Hut.</w:t>
      </w:r>
      <w:r w:rsidR="00F267A7">
        <w:rPr>
          <w:sz w:val="28"/>
          <w:szCs w:val="28"/>
        </w:rPr>
        <w:t xml:space="preserve"> </w:t>
      </w:r>
    </w:p>
    <w:sectPr w:rsidR="00DA2C96" w:rsidSect="006D55B0">
      <w:pgSz w:w="11900" w:h="16840"/>
      <w:pgMar w:top="851" w:right="1268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C1854"/>
    <w:multiLevelType w:val="hybridMultilevel"/>
    <w:tmpl w:val="2A06726A"/>
    <w:lvl w:ilvl="0" w:tplc="49D003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A1048"/>
    <w:multiLevelType w:val="hybridMultilevel"/>
    <w:tmpl w:val="9F62F396"/>
    <w:lvl w:ilvl="0" w:tplc="4C90A4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76CE8"/>
    <w:multiLevelType w:val="hybridMultilevel"/>
    <w:tmpl w:val="32AA3192"/>
    <w:lvl w:ilvl="0" w:tplc="13AADD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424E"/>
    <w:rsid w:val="00040A50"/>
    <w:rsid w:val="00377493"/>
    <w:rsid w:val="004B424E"/>
    <w:rsid w:val="005D1CF2"/>
    <w:rsid w:val="00616998"/>
    <w:rsid w:val="006D55B0"/>
    <w:rsid w:val="00787FC6"/>
    <w:rsid w:val="00981337"/>
    <w:rsid w:val="00B459E3"/>
    <w:rsid w:val="00C25386"/>
    <w:rsid w:val="00DA2C96"/>
    <w:rsid w:val="00EF64D9"/>
    <w:rsid w:val="00F267A7"/>
    <w:rsid w:val="00F4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Graham</dc:creator>
  <cp:lastModifiedBy>Peter</cp:lastModifiedBy>
  <cp:revision>2</cp:revision>
  <dcterms:created xsi:type="dcterms:W3CDTF">2023-04-12T09:34:00Z</dcterms:created>
  <dcterms:modified xsi:type="dcterms:W3CDTF">2023-04-12T09:34:00Z</dcterms:modified>
</cp:coreProperties>
</file>