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54F89" w14:textId="77777777" w:rsidR="00492A2E" w:rsidRDefault="00492A2E" w:rsidP="00492A2E">
      <w:pPr>
        <w:tabs>
          <w:tab w:val="left" w:pos="6990"/>
        </w:tabs>
        <w:rPr>
          <w:rFonts w:ascii="Arial" w:hAnsi="Arial" w:cs="Arial"/>
        </w:rPr>
      </w:pPr>
      <w:r>
        <w:rPr>
          <w:rFonts w:ascii="Arial" w:hAnsi="Arial" w:cs="Arial"/>
          <w:b/>
          <w:bCs/>
        </w:rPr>
        <w:t>MINUTES</w:t>
      </w:r>
      <w:r>
        <w:rPr>
          <w:rFonts w:ascii="Arial" w:hAnsi="Arial" w:cs="Arial"/>
        </w:rPr>
        <w:t xml:space="preserve"> of the meeting of Badsworth Parish Council held on 28 April 2021 at 7.30pm, the meeting was held remotely via Zoom (being the postponed 21 April 2021 meeting which was postponed due to the mourning period for HRH Duke of Edinburgh). </w:t>
      </w:r>
      <w:r>
        <w:rPr>
          <w:rFonts w:ascii="Arial" w:hAnsi="Arial" w:cs="Arial"/>
        </w:rPr>
        <w:br/>
      </w:r>
    </w:p>
    <w:p w14:paraId="73F8FAD5" w14:textId="77777777" w:rsidR="00492A2E" w:rsidRDefault="00492A2E" w:rsidP="00492A2E">
      <w:pPr>
        <w:tabs>
          <w:tab w:val="left" w:pos="6990"/>
        </w:tabs>
        <w:rPr>
          <w:rFonts w:ascii="Arial" w:hAnsi="Arial" w:cs="Arial"/>
        </w:rPr>
      </w:pPr>
      <w:r>
        <w:rPr>
          <w:rFonts w:ascii="Arial" w:hAnsi="Arial" w:cs="Arial"/>
        </w:rPr>
        <w:t xml:space="preserve">Prior to the commencement of the meeting, the Chairman welcomed everyone to the meeting and outlined the procedure for the remote meeting. </w:t>
      </w:r>
    </w:p>
    <w:p w14:paraId="31BBA2D5" w14:textId="77777777" w:rsidR="00492A2E" w:rsidRDefault="00492A2E" w:rsidP="00492A2E">
      <w:pPr>
        <w:tabs>
          <w:tab w:val="left" w:pos="6990"/>
        </w:tabs>
        <w:rPr>
          <w:rFonts w:ascii="Arial" w:hAnsi="Arial" w:cs="Arial"/>
        </w:rPr>
      </w:pPr>
      <w:r>
        <w:rPr>
          <w:rFonts w:ascii="Arial" w:hAnsi="Arial" w:cs="Arial"/>
        </w:rPr>
        <w:t>Councillors were advised to observe the Council’s Code of Conduct during the meeting.</w:t>
      </w:r>
    </w:p>
    <w:p w14:paraId="06629D20" w14:textId="77777777" w:rsidR="00492A2E" w:rsidRDefault="00492A2E" w:rsidP="00492A2E">
      <w:pPr>
        <w:tabs>
          <w:tab w:val="left" w:pos="6990"/>
        </w:tabs>
        <w:rPr>
          <w:rFonts w:ascii="Arial" w:hAnsi="Arial" w:cs="Arial"/>
        </w:rPr>
      </w:pPr>
      <w:r>
        <w:rPr>
          <w:rFonts w:ascii="Arial" w:hAnsi="Arial" w:cs="Arial"/>
        </w:rPr>
        <w:t>The chairman explained the voting procedure, public session and exclusion of the press and public procedures.</w:t>
      </w:r>
    </w:p>
    <w:p w14:paraId="10327CA4" w14:textId="77777777" w:rsidR="00492A2E" w:rsidRDefault="00492A2E" w:rsidP="00492A2E">
      <w:pPr>
        <w:tabs>
          <w:tab w:val="left" w:pos="6990"/>
        </w:tabs>
        <w:rPr>
          <w:rFonts w:ascii="Arial" w:hAnsi="Arial" w:cs="Arial"/>
        </w:rPr>
      </w:pPr>
      <w:r>
        <w:rPr>
          <w:rFonts w:ascii="Arial" w:hAnsi="Arial" w:cs="Arial"/>
        </w:rPr>
        <w:t xml:space="preserve">Anyone wishing to record the meeting was asked to let the Chairman of the meeting know prior to the start of the meeting. </w:t>
      </w:r>
    </w:p>
    <w:p w14:paraId="7BE452E7" w14:textId="77777777" w:rsidR="00492A2E" w:rsidRDefault="00492A2E" w:rsidP="00492A2E">
      <w:pPr>
        <w:tabs>
          <w:tab w:val="left" w:pos="6990"/>
        </w:tabs>
        <w:rPr>
          <w:rFonts w:ascii="Arial" w:hAnsi="Arial" w:cs="Arial"/>
        </w:rPr>
      </w:pPr>
      <w:r>
        <w:rPr>
          <w:rFonts w:ascii="Arial" w:hAnsi="Arial" w:cs="Arial"/>
        </w:rPr>
        <w:t>All Councillors present stated their names prior to the commencement of the meeting.</w:t>
      </w:r>
    </w:p>
    <w:p w14:paraId="014D5205" w14:textId="77777777" w:rsidR="00492A2E" w:rsidRDefault="00492A2E" w:rsidP="00492A2E">
      <w:pPr>
        <w:tabs>
          <w:tab w:val="left" w:pos="6990"/>
        </w:tabs>
        <w:rPr>
          <w:rFonts w:ascii="Arial" w:hAnsi="Arial" w:cs="Arial"/>
          <w:b/>
        </w:rPr>
      </w:pPr>
      <w:r>
        <w:rPr>
          <w:rFonts w:ascii="Arial" w:hAnsi="Arial" w:cs="Arial"/>
          <w:b/>
        </w:rPr>
        <w:tab/>
      </w:r>
    </w:p>
    <w:p w14:paraId="0E504517" w14:textId="77777777" w:rsidR="00492A2E" w:rsidRDefault="00492A2E" w:rsidP="00492A2E">
      <w:pPr>
        <w:pStyle w:val="MediumShading1-Accent11"/>
        <w:rPr>
          <w:rFonts w:ascii="Arial" w:hAnsi="Arial" w:cs="Arial"/>
          <w:bCs/>
        </w:rPr>
      </w:pPr>
      <w:r>
        <w:rPr>
          <w:rFonts w:ascii="Arial" w:hAnsi="Arial" w:cs="Arial"/>
          <w:b/>
        </w:rPr>
        <w:t>PRESENT</w:t>
      </w:r>
      <w:r>
        <w:rPr>
          <w:rFonts w:ascii="Arial" w:hAnsi="Arial" w:cs="Arial"/>
          <w:b/>
        </w:rPr>
        <w:br/>
      </w:r>
      <w:r>
        <w:rPr>
          <w:rFonts w:ascii="Arial" w:hAnsi="Arial" w:cs="Arial"/>
          <w:bCs/>
        </w:rPr>
        <w:t>Cllr Barrie Slinger (Vice Chairman)</w:t>
      </w:r>
      <w:r>
        <w:rPr>
          <w:rFonts w:ascii="Arial" w:hAnsi="Arial" w:cs="Arial"/>
          <w:bCs/>
        </w:rPr>
        <w:br/>
        <w:t>Cllr Brenda Graham</w:t>
      </w:r>
    </w:p>
    <w:p w14:paraId="38772A78" w14:textId="77777777" w:rsidR="00492A2E" w:rsidRDefault="00492A2E" w:rsidP="00492A2E">
      <w:pPr>
        <w:pStyle w:val="MediumShading1-Accent11"/>
        <w:jc w:val="both"/>
        <w:rPr>
          <w:rFonts w:ascii="Arial" w:hAnsi="Arial" w:cs="Arial"/>
          <w:bCs/>
        </w:rPr>
      </w:pPr>
      <w:r>
        <w:rPr>
          <w:rFonts w:ascii="Arial" w:hAnsi="Arial" w:cs="Arial"/>
          <w:bCs/>
        </w:rPr>
        <w:t>Cllr Kathryn Huskisson</w:t>
      </w:r>
    </w:p>
    <w:p w14:paraId="4EA51BE4" w14:textId="77777777" w:rsidR="00492A2E" w:rsidRDefault="00492A2E" w:rsidP="00492A2E">
      <w:pPr>
        <w:pStyle w:val="MediumShading1-Accent11"/>
        <w:jc w:val="both"/>
        <w:rPr>
          <w:rFonts w:ascii="Arial" w:hAnsi="Arial" w:cs="Arial"/>
          <w:b/>
        </w:rPr>
      </w:pPr>
    </w:p>
    <w:p w14:paraId="2F2BD757" w14:textId="77777777" w:rsidR="00492A2E" w:rsidRDefault="00492A2E" w:rsidP="00492A2E">
      <w:pPr>
        <w:pStyle w:val="MediumShading1-Accent11"/>
        <w:jc w:val="both"/>
        <w:rPr>
          <w:rFonts w:ascii="Arial" w:hAnsi="Arial" w:cs="Arial"/>
          <w:b/>
        </w:rPr>
      </w:pPr>
      <w:r>
        <w:rPr>
          <w:rFonts w:ascii="Arial" w:hAnsi="Arial" w:cs="Arial"/>
          <w:b/>
        </w:rPr>
        <w:t>IN ATTENDANCE</w:t>
      </w:r>
    </w:p>
    <w:p w14:paraId="3FF0F275" w14:textId="77777777" w:rsidR="00492A2E" w:rsidRDefault="00492A2E" w:rsidP="00492A2E">
      <w:pPr>
        <w:pStyle w:val="MediumShading1-Accent11"/>
        <w:jc w:val="both"/>
        <w:rPr>
          <w:rFonts w:ascii="Arial" w:hAnsi="Arial" w:cs="Arial"/>
          <w:bCs/>
        </w:rPr>
      </w:pPr>
      <w:r>
        <w:rPr>
          <w:rFonts w:ascii="Arial" w:hAnsi="Arial" w:cs="Arial"/>
          <w:bCs/>
        </w:rPr>
        <w:t>Mrs Karen Canadine – Locum Clerk &amp; RFO</w:t>
      </w:r>
    </w:p>
    <w:p w14:paraId="199241C8" w14:textId="77777777" w:rsidR="00492A2E" w:rsidRDefault="00492A2E" w:rsidP="00492A2E">
      <w:pPr>
        <w:pStyle w:val="MediumShading1-Accent11"/>
        <w:jc w:val="both"/>
        <w:rPr>
          <w:rFonts w:ascii="Arial" w:hAnsi="Arial" w:cs="Arial"/>
          <w:bCs/>
        </w:rPr>
      </w:pPr>
      <w:r>
        <w:rPr>
          <w:rFonts w:ascii="Arial" w:hAnsi="Arial" w:cs="Arial"/>
          <w:bCs/>
        </w:rPr>
        <w:t>Three members of the public (one of whom joined after agenda item 4 Public Participation).</w:t>
      </w:r>
    </w:p>
    <w:p w14:paraId="1AF24FE1" w14:textId="77777777" w:rsidR="00492A2E" w:rsidRDefault="00492A2E" w:rsidP="00492A2E">
      <w:pPr>
        <w:pStyle w:val="MediumShading1-Accent11"/>
        <w:jc w:val="both"/>
        <w:rPr>
          <w:rFonts w:ascii="Arial" w:hAnsi="Arial" w:cs="Arial"/>
          <w:bCs/>
        </w:rPr>
      </w:pPr>
    </w:p>
    <w:p w14:paraId="5CEF2362" w14:textId="77777777" w:rsidR="00492A2E" w:rsidRDefault="00492A2E" w:rsidP="00492A2E">
      <w:pPr>
        <w:pStyle w:val="MediumShading1-Accent11"/>
        <w:jc w:val="both"/>
        <w:rPr>
          <w:rFonts w:ascii="Arial" w:hAnsi="Arial" w:cs="Arial"/>
          <w:bCs/>
        </w:rPr>
      </w:pPr>
      <w:r>
        <w:rPr>
          <w:rFonts w:ascii="Arial" w:hAnsi="Arial" w:cs="Arial"/>
          <w:b/>
        </w:rPr>
        <w:t>90/04/21   Apologies and Reasons for Absence</w:t>
      </w:r>
    </w:p>
    <w:p w14:paraId="5D2D4CBA" w14:textId="77777777" w:rsidR="00492A2E" w:rsidRDefault="00492A2E" w:rsidP="00492A2E">
      <w:pPr>
        <w:pStyle w:val="MediumShading1-Accent11"/>
        <w:ind w:left="1020"/>
        <w:jc w:val="both"/>
        <w:rPr>
          <w:rFonts w:ascii="Arial" w:hAnsi="Arial" w:cs="Arial"/>
          <w:bCs/>
        </w:rPr>
      </w:pPr>
      <w:r>
        <w:rPr>
          <w:rFonts w:ascii="Arial" w:hAnsi="Arial" w:cs="Arial"/>
          <w:b/>
        </w:rPr>
        <w:t>RESOLVED</w:t>
      </w:r>
      <w:r>
        <w:rPr>
          <w:rFonts w:ascii="Arial" w:hAnsi="Arial" w:cs="Arial"/>
          <w:bCs/>
        </w:rPr>
        <w:t xml:space="preserve"> to note apologies from Cllr Smith. No reason for absence approved. In the absence of the council chairman, this meeting was chaired by Cllr Slinger (Vice- Chairman).</w:t>
      </w:r>
    </w:p>
    <w:p w14:paraId="2DE56B84" w14:textId="77777777" w:rsidR="00492A2E" w:rsidRDefault="00492A2E" w:rsidP="00492A2E">
      <w:pPr>
        <w:pStyle w:val="MediumShading1-Accent11"/>
        <w:jc w:val="both"/>
        <w:rPr>
          <w:rFonts w:ascii="Arial" w:hAnsi="Arial" w:cs="Arial"/>
          <w:b/>
        </w:rPr>
      </w:pPr>
    </w:p>
    <w:p w14:paraId="555A68AA" w14:textId="77777777" w:rsidR="00492A2E" w:rsidRDefault="00492A2E" w:rsidP="00492A2E">
      <w:pPr>
        <w:pStyle w:val="MediumShading1-Accent11"/>
        <w:jc w:val="both"/>
        <w:rPr>
          <w:rFonts w:ascii="Arial" w:hAnsi="Arial" w:cs="Arial"/>
          <w:b/>
          <w:caps/>
        </w:rPr>
      </w:pPr>
      <w:r>
        <w:rPr>
          <w:rFonts w:ascii="Arial" w:hAnsi="Arial" w:cs="Arial"/>
          <w:b/>
        </w:rPr>
        <w:t>91/04/21   Declarations of Interest &amp; Requests for Dispensation</w:t>
      </w:r>
      <w:r>
        <w:rPr>
          <w:rFonts w:ascii="Arial" w:hAnsi="Arial" w:cs="Arial"/>
          <w:b/>
          <w:caps/>
        </w:rPr>
        <w:t xml:space="preserve"> </w:t>
      </w:r>
    </w:p>
    <w:p w14:paraId="086E2711" w14:textId="77777777" w:rsidR="00492A2E" w:rsidRDefault="00492A2E" w:rsidP="00492A2E">
      <w:pPr>
        <w:pStyle w:val="MediumShading1-Accent11"/>
        <w:ind w:firstLine="720"/>
        <w:jc w:val="both"/>
        <w:rPr>
          <w:rFonts w:ascii="Arial" w:hAnsi="Arial" w:cs="Arial"/>
        </w:rPr>
      </w:pPr>
      <w:r>
        <w:rPr>
          <w:rFonts w:ascii="Arial" w:hAnsi="Arial" w:cs="Arial"/>
        </w:rPr>
        <w:t xml:space="preserve">     None</w:t>
      </w:r>
    </w:p>
    <w:p w14:paraId="04DD5A79" w14:textId="77777777" w:rsidR="00492A2E" w:rsidRDefault="00492A2E" w:rsidP="00492A2E">
      <w:pPr>
        <w:pStyle w:val="MediumShading1-Accent11"/>
        <w:jc w:val="both"/>
        <w:rPr>
          <w:rFonts w:ascii="Arial" w:hAnsi="Arial" w:cs="Arial"/>
        </w:rPr>
      </w:pPr>
    </w:p>
    <w:p w14:paraId="3AE47646" w14:textId="77777777" w:rsidR="00492A2E" w:rsidRDefault="00492A2E" w:rsidP="00492A2E">
      <w:pPr>
        <w:pStyle w:val="MediumShading1-Accent11"/>
        <w:jc w:val="both"/>
        <w:rPr>
          <w:rFonts w:ascii="Arial" w:hAnsi="Arial" w:cs="Arial"/>
        </w:rPr>
      </w:pPr>
      <w:r>
        <w:rPr>
          <w:rFonts w:ascii="Arial" w:hAnsi="Arial" w:cs="Arial"/>
          <w:b/>
          <w:bCs/>
        </w:rPr>
        <w:t>92/04/21   Exclusion of Press and Public</w:t>
      </w:r>
      <w:r>
        <w:rPr>
          <w:rFonts w:ascii="Arial" w:hAnsi="Arial" w:cs="Arial"/>
        </w:rPr>
        <w:t xml:space="preserve"> </w:t>
      </w:r>
    </w:p>
    <w:p w14:paraId="699A3C9C" w14:textId="77777777" w:rsidR="00492A2E" w:rsidRDefault="00492A2E" w:rsidP="00492A2E">
      <w:pPr>
        <w:pStyle w:val="MediumShading1-Accent11"/>
        <w:jc w:val="both"/>
        <w:rPr>
          <w:rFonts w:ascii="Arial" w:hAnsi="Arial" w:cs="Arial"/>
          <w:bCs/>
        </w:rPr>
      </w:pPr>
      <w:r>
        <w:rPr>
          <w:rFonts w:ascii="Arial" w:hAnsi="Arial" w:cs="Arial"/>
          <w:b/>
        </w:rPr>
        <w:tab/>
        <w:t xml:space="preserve">     RESOLVED </w:t>
      </w:r>
      <w:r>
        <w:rPr>
          <w:rFonts w:ascii="Arial" w:hAnsi="Arial" w:cs="Arial"/>
          <w:bCs/>
        </w:rPr>
        <w:t>that all items on the agenda may be discussed in the public meeting.</w:t>
      </w:r>
    </w:p>
    <w:p w14:paraId="5D141D10" w14:textId="77777777" w:rsidR="00492A2E" w:rsidRDefault="00492A2E" w:rsidP="00492A2E">
      <w:pPr>
        <w:pStyle w:val="MediumShading1-Accent11"/>
        <w:jc w:val="both"/>
        <w:rPr>
          <w:rFonts w:ascii="Arial" w:hAnsi="Arial" w:cs="Arial"/>
          <w:bCs/>
        </w:rPr>
      </w:pPr>
    </w:p>
    <w:p w14:paraId="67ABDA55" w14:textId="77777777" w:rsidR="00492A2E" w:rsidRDefault="00492A2E" w:rsidP="00492A2E">
      <w:pPr>
        <w:pStyle w:val="MediumShading1-Accent11"/>
        <w:jc w:val="both"/>
        <w:rPr>
          <w:rFonts w:ascii="Arial" w:hAnsi="Arial" w:cs="Arial"/>
          <w:b/>
        </w:rPr>
      </w:pPr>
      <w:r>
        <w:rPr>
          <w:rFonts w:ascii="Arial" w:hAnsi="Arial" w:cs="Arial"/>
          <w:b/>
        </w:rPr>
        <w:t xml:space="preserve">93/04/21   </w:t>
      </w:r>
      <w:r>
        <w:rPr>
          <w:rFonts w:ascii="Arial" w:hAnsi="Arial" w:cs="Arial"/>
          <w:b/>
          <w:caps/>
        </w:rPr>
        <w:t>p</w:t>
      </w:r>
      <w:r>
        <w:rPr>
          <w:rFonts w:ascii="Arial" w:hAnsi="Arial" w:cs="Arial"/>
          <w:b/>
        </w:rPr>
        <w:t>ublic Participation Session</w:t>
      </w:r>
      <w:r>
        <w:rPr>
          <w:rFonts w:ascii="Arial" w:hAnsi="Arial" w:cs="Arial"/>
          <w:b/>
        </w:rPr>
        <w:tab/>
      </w:r>
    </w:p>
    <w:p w14:paraId="46E3E1D2" w14:textId="77777777" w:rsidR="00492A2E" w:rsidRDefault="00492A2E" w:rsidP="00492A2E">
      <w:pPr>
        <w:pStyle w:val="MediumShading1-Accent11"/>
        <w:jc w:val="both"/>
        <w:rPr>
          <w:rFonts w:ascii="Arial" w:hAnsi="Arial" w:cs="Arial"/>
        </w:rPr>
      </w:pPr>
      <w:r>
        <w:rPr>
          <w:rFonts w:ascii="Arial" w:hAnsi="Arial" w:cs="Arial"/>
        </w:rPr>
        <w:t xml:space="preserve">                 There were no questions from members of the public.</w:t>
      </w:r>
    </w:p>
    <w:p w14:paraId="2F5B0131" w14:textId="77777777" w:rsidR="00492A2E" w:rsidRDefault="00492A2E" w:rsidP="00492A2E">
      <w:pPr>
        <w:jc w:val="both"/>
        <w:rPr>
          <w:rFonts w:ascii="Arial" w:hAnsi="Arial" w:cs="Arial"/>
          <w:b/>
        </w:rPr>
      </w:pPr>
    </w:p>
    <w:p w14:paraId="51498EB7" w14:textId="77777777" w:rsidR="00492A2E" w:rsidRDefault="00492A2E" w:rsidP="00492A2E">
      <w:pPr>
        <w:pStyle w:val="MediumShading1-Accent11"/>
        <w:jc w:val="both"/>
        <w:rPr>
          <w:rFonts w:ascii="Arial" w:hAnsi="Arial" w:cs="Arial"/>
          <w:b/>
        </w:rPr>
      </w:pPr>
      <w:r>
        <w:rPr>
          <w:rFonts w:ascii="Arial" w:hAnsi="Arial" w:cs="Arial"/>
          <w:b/>
        </w:rPr>
        <w:t>94/04/21    Minutes of Previous Meetings</w:t>
      </w:r>
    </w:p>
    <w:p w14:paraId="0DF4DB20" w14:textId="77777777" w:rsidR="00492A2E" w:rsidRDefault="00492A2E" w:rsidP="00492A2E">
      <w:pPr>
        <w:pStyle w:val="MediumShading1-Accent11"/>
        <w:ind w:left="1134"/>
        <w:jc w:val="both"/>
        <w:rPr>
          <w:rFonts w:ascii="Arial" w:hAnsi="Arial" w:cs="Arial"/>
          <w:bCs/>
        </w:rPr>
      </w:pPr>
      <w:r>
        <w:rPr>
          <w:rFonts w:ascii="Arial" w:hAnsi="Arial" w:cs="Arial"/>
          <w:b/>
        </w:rPr>
        <w:t>RESOLVED</w:t>
      </w:r>
      <w:r>
        <w:rPr>
          <w:rFonts w:ascii="Arial" w:hAnsi="Arial" w:cs="Arial"/>
          <w:bCs/>
        </w:rPr>
        <w:t xml:space="preserve"> to approve the minutes of the Extra – Ordinary meeting of Badsworth Parish Council held on 15</w:t>
      </w:r>
      <w:r>
        <w:rPr>
          <w:rFonts w:ascii="Arial" w:hAnsi="Arial" w:cs="Arial"/>
          <w:bCs/>
          <w:vertAlign w:val="superscript"/>
        </w:rPr>
        <w:t xml:space="preserve"> </w:t>
      </w:r>
      <w:r>
        <w:rPr>
          <w:rFonts w:ascii="Arial" w:hAnsi="Arial" w:cs="Arial"/>
          <w:bCs/>
        </w:rPr>
        <w:t>March 2021 as a true and accurate record. The chairman of this meeting will sign the minutes.</w:t>
      </w:r>
    </w:p>
    <w:p w14:paraId="05870989" w14:textId="77777777" w:rsidR="00492A2E" w:rsidRDefault="00492A2E" w:rsidP="00492A2E">
      <w:pPr>
        <w:pStyle w:val="MediumShading1-Accent11"/>
        <w:ind w:left="1134"/>
        <w:jc w:val="both"/>
        <w:rPr>
          <w:rFonts w:ascii="Arial" w:hAnsi="Arial" w:cs="Arial"/>
          <w:b/>
        </w:rPr>
      </w:pPr>
    </w:p>
    <w:p w14:paraId="28857502" w14:textId="77777777" w:rsidR="00492A2E" w:rsidRDefault="00492A2E" w:rsidP="00492A2E">
      <w:pPr>
        <w:pStyle w:val="MediumShading1-Accent11"/>
        <w:ind w:left="1134"/>
        <w:jc w:val="both"/>
        <w:rPr>
          <w:rFonts w:ascii="Arial" w:hAnsi="Arial" w:cs="Arial"/>
          <w:bCs/>
        </w:rPr>
      </w:pPr>
      <w:r>
        <w:rPr>
          <w:rFonts w:ascii="Arial" w:hAnsi="Arial" w:cs="Arial"/>
          <w:b/>
        </w:rPr>
        <w:t>RESOLVED</w:t>
      </w:r>
      <w:r>
        <w:rPr>
          <w:rFonts w:ascii="Arial" w:hAnsi="Arial" w:cs="Arial"/>
          <w:bCs/>
        </w:rPr>
        <w:t xml:space="preserve"> to approve the minutes of the Badsworth Parish Council meeting held on 17</w:t>
      </w:r>
      <w:r>
        <w:rPr>
          <w:rFonts w:ascii="Arial" w:hAnsi="Arial" w:cs="Arial"/>
          <w:bCs/>
          <w:vertAlign w:val="superscript"/>
        </w:rPr>
        <w:t xml:space="preserve"> </w:t>
      </w:r>
      <w:r>
        <w:rPr>
          <w:rFonts w:ascii="Arial" w:hAnsi="Arial" w:cs="Arial"/>
          <w:bCs/>
        </w:rPr>
        <w:t>March 2021 as a true and accurate record. The chairman of this meeting will sign the minutes.</w:t>
      </w:r>
    </w:p>
    <w:p w14:paraId="22E695F6" w14:textId="77777777" w:rsidR="00492A2E" w:rsidRDefault="00492A2E" w:rsidP="00492A2E">
      <w:pPr>
        <w:pStyle w:val="MediumShading1-Accent11"/>
        <w:jc w:val="both"/>
        <w:rPr>
          <w:rFonts w:ascii="Arial" w:hAnsi="Arial" w:cs="Arial"/>
          <w:b/>
        </w:rPr>
      </w:pPr>
    </w:p>
    <w:p w14:paraId="0313B5BE" w14:textId="77777777" w:rsidR="00492A2E" w:rsidRDefault="00492A2E" w:rsidP="00492A2E">
      <w:pPr>
        <w:pStyle w:val="MediumShading1-Accent11"/>
        <w:rPr>
          <w:rFonts w:ascii="Arial" w:hAnsi="Arial" w:cs="Arial"/>
          <w:b/>
        </w:rPr>
      </w:pPr>
      <w:r>
        <w:rPr>
          <w:rFonts w:ascii="Arial" w:hAnsi="Arial" w:cs="Arial"/>
          <w:b/>
        </w:rPr>
        <w:t>95/04/21    Council to Receive Verbal Update Reports from:</w:t>
      </w:r>
      <w:r>
        <w:rPr>
          <w:rFonts w:ascii="Arial" w:hAnsi="Arial" w:cs="Arial"/>
          <w:b/>
        </w:rPr>
        <w:br/>
      </w:r>
    </w:p>
    <w:p w14:paraId="262FF66B" w14:textId="77777777" w:rsidR="00492A2E" w:rsidRDefault="00492A2E" w:rsidP="00492A2E">
      <w:pPr>
        <w:pStyle w:val="MediumShading1-Accent11"/>
        <w:numPr>
          <w:ilvl w:val="0"/>
          <w:numId w:val="1"/>
        </w:numPr>
        <w:rPr>
          <w:rFonts w:ascii="Arial" w:hAnsi="Arial" w:cs="Arial"/>
          <w:bCs/>
        </w:rPr>
      </w:pPr>
      <w:r>
        <w:rPr>
          <w:rFonts w:ascii="Arial" w:hAnsi="Arial" w:cs="Arial"/>
          <w:bCs/>
        </w:rPr>
        <w:t>Chairman</w:t>
      </w:r>
      <w:r>
        <w:rPr>
          <w:rFonts w:ascii="Arial" w:hAnsi="Arial" w:cs="Arial"/>
          <w:bCs/>
        </w:rPr>
        <w:br/>
        <w:t>No report</w:t>
      </w:r>
      <w:r>
        <w:rPr>
          <w:rFonts w:ascii="Arial" w:hAnsi="Arial" w:cs="Arial"/>
          <w:bCs/>
        </w:rPr>
        <w:br/>
      </w:r>
    </w:p>
    <w:p w14:paraId="190D29C9" w14:textId="77777777" w:rsidR="00492A2E" w:rsidRDefault="00492A2E" w:rsidP="00492A2E">
      <w:pPr>
        <w:pStyle w:val="MediumShading1-Accent11"/>
        <w:numPr>
          <w:ilvl w:val="0"/>
          <w:numId w:val="1"/>
        </w:numPr>
        <w:rPr>
          <w:rFonts w:ascii="Arial" w:hAnsi="Arial" w:cs="Arial"/>
          <w:bCs/>
        </w:rPr>
      </w:pPr>
      <w:r>
        <w:rPr>
          <w:rFonts w:ascii="Arial" w:hAnsi="Arial" w:cs="Arial"/>
          <w:bCs/>
        </w:rPr>
        <w:t>District Councillor</w:t>
      </w:r>
      <w:r>
        <w:rPr>
          <w:rFonts w:ascii="Arial" w:hAnsi="Arial" w:cs="Arial"/>
          <w:bCs/>
        </w:rPr>
        <w:br/>
        <w:t>No report</w:t>
      </w:r>
    </w:p>
    <w:p w14:paraId="2908D65E" w14:textId="77777777" w:rsidR="00492A2E" w:rsidRDefault="00492A2E" w:rsidP="00492A2E">
      <w:pPr>
        <w:pStyle w:val="MediumShading1-Accent11"/>
        <w:ind w:left="1080"/>
        <w:rPr>
          <w:rFonts w:ascii="Arial" w:hAnsi="Arial" w:cs="Arial"/>
          <w:bCs/>
        </w:rPr>
      </w:pPr>
    </w:p>
    <w:p w14:paraId="53149F87" w14:textId="77777777" w:rsidR="00492A2E" w:rsidRDefault="00492A2E" w:rsidP="00492A2E">
      <w:pPr>
        <w:pStyle w:val="MediumShading1-Accent11"/>
        <w:numPr>
          <w:ilvl w:val="0"/>
          <w:numId w:val="1"/>
        </w:numPr>
        <w:rPr>
          <w:rFonts w:ascii="Arial" w:hAnsi="Arial" w:cs="Arial"/>
          <w:bCs/>
        </w:rPr>
      </w:pPr>
      <w:r>
        <w:rPr>
          <w:rFonts w:ascii="Arial" w:hAnsi="Arial" w:cs="Arial"/>
          <w:bCs/>
        </w:rPr>
        <w:t>Police</w:t>
      </w:r>
      <w:r>
        <w:rPr>
          <w:rFonts w:ascii="Arial" w:hAnsi="Arial" w:cs="Arial"/>
          <w:bCs/>
        </w:rPr>
        <w:br/>
        <w:t xml:space="preserve">A very brief report from the police had been circulated to councillors. Council </w:t>
      </w:r>
      <w:r>
        <w:rPr>
          <w:rFonts w:ascii="Arial" w:hAnsi="Arial" w:cs="Arial"/>
          <w:bCs/>
        </w:rPr>
        <w:lastRenderedPageBreak/>
        <w:t xml:space="preserve">considered that more detail could have been included. Cllr Slinger advised that Cllr Smith had chased police for feedback relating to enforcement of the 20mph speed limit but no update was available. </w:t>
      </w:r>
    </w:p>
    <w:p w14:paraId="5938CD8A" w14:textId="77777777" w:rsidR="00492A2E" w:rsidRDefault="00492A2E" w:rsidP="00492A2E">
      <w:pPr>
        <w:pStyle w:val="MediumShading1-Accent11"/>
        <w:ind w:left="1778"/>
        <w:jc w:val="both"/>
        <w:rPr>
          <w:rFonts w:ascii="Arial" w:hAnsi="Arial" w:cs="Arial"/>
          <w:bCs/>
        </w:rPr>
      </w:pPr>
    </w:p>
    <w:p w14:paraId="73321C9E" w14:textId="77777777" w:rsidR="00492A2E" w:rsidRDefault="00492A2E" w:rsidP="00492A2E">
      <w:pPr>
        <w:pStyle w:val="MediumShading1-Accent11"/>
        <w:jc w:val="both"/>
        <w:rPr>
          <w:rFonts w:ascii="Arial" w:hAnsi="Arial" w:cs="Arial"/>
          <w:b/>
        </w:rPr>
      </w:pPr>
      <w:r>
        <w:rPr>
          <w:rFonts w:ascii="Arial" w:hAnsi="Arial" w:cs="Arial"/>
          <w:b/>
        </w:rPr>
        <w:t>96/04/21   Remote Meetings Update</w:t>
      </w:r>
    </w:p>
    <w:p w14:paraId="6480D268" w14:textId="77777777" w:rsidR="00492A2E" w:rsidRDefault="00492A2E" w:rsidP="00492A2E">
      <w:pPr>
        <w:pStyle w:val="MediumShading1-Accent11"/>
        <w:ind w:left="861" w:hanging="141"/>
        <w:jc w:val="both"/>
        <w:rPr>
          <w:rFonts w:ascii="Arial" w:hAnsi="Arial" w:cs="Arial"/>
          <w:bCs/>
        </w:rPr>
      </w:pPr>
      <w:r>
        <w:rPr>
          <w:rFonts w:ascii="Arial" w:hAnsi="Arial" w:cs="Arial"/>
          <w:bCs/>
        </w:rPr>
        <w:t xml:space="preserve">     The Locum clerk gave a verbal update on the legal position relating to remote and</w:t>
      </w:r>
      <w:r>
        <w:rPr>
          <w:rFonts w:ascii="Arial" w:hAnsi="Arial" w:cs="Arial"/>
          <w:bCs/>
        </w:rPr>
        <w:br/>
        <w:t xml:space="preserve">   face to face meetings. It was noted that the government has not extended   </w:t>
      </w:r>
      <w:r>
        <w:rPr>
          <w:rFonts w:ascii="Arial" w:hAnsi="Arial" w:cs="Arial"/>
          <w:bCs/>
        </w:rPr>
        <w:br/>
        <w:t xml:space="preserve">   the remote meeting regulations beyond midnight on 6 May 2021 and a recent high   </w:t>
      </w:r>
      <w:r>
        <w:rPr>
          <w:rFonts w:ascii="Arial" w:hAnsi="Arial" w:cs="Arial"/>
          <w:bCs/>
        </w:rPr>
        <w:br/>
        <w:t xml:space="preserve">   court judgement found that existing legislation cannot be interpreted in such a way </w:t>
      </w:r>
      <w:r>
        <w:rPr>
          <w:rFonts w:ascii="Arial" w:hAnsi="Arial" w:cs="Arial"/>
          <w:bCs/>
        </w:rPr>
        <w:br/>
        <w:t xml:space="preserve">   as to allow remote meetings. This means that all local councils must go back to </w:t>
      </w:r>
      <w:r>
        <w:rPr>
          <w:rFonts w:ascii="Arial" w:hAnsi="Arial" w:cs="Arial"/>
          <w:bCs/>
        </w:rPr>
        <w:br/>
        <w:t xml:space="preserve">   face-to-face meetings after midnight on 6 May 2021.  The council will consider a </w:t>
      </w:r>
      <w:r>
        <w:rPr>
          <w:rFonts w:ascii="Arial" w:hAnsi="Arial" w:cs="Arial"/>
          <w:bCs/>
        </w:rPr>
        <w:br/>
        <w:t xml:space="preserve">   calendar of meetings at its annual meeting on 5 May 2021 in light of this guidance.</w:t>
      </w:r>
    </w:p>
    <w:p w14:paraId="3D14C71C" w14:textId="77777777" w:rsidR="00492A2E" w:rsidRDefault="00492A2E" w:rsidP="00492A2E">
      <w:pPr>
        <w:pStyle w:val="MediumShading1-Accent11"/>
        <w:jc w:val="both"/>
        <w:rPr>
          <w:rFonts w:ascii="Arial" w:hAnsi="Arial" w:cs="Arial"/>
          <w:bCs/>
        </w:rPr>
      </w:pPr>
    </w:p>
    <w:p w14:paraId="61274327" w14:textId="77777777" w:rsidR="00492A2E" w:rsidRDefault="00492A2E" w:rsidP="00492A2E">
      <w:pPr>
        <w:pStyle w:val="MediumShading1-Accent11"/>
        <w:rPr>
          <w:rFonts w:ascii="Arial" w:hAnsi="Arial" w:cs="Arial"/>
          <w:b/>
        </w:rPr>
      </w:pPr>
      <w:r>
        <w:rPr>
          <w:rFonts w:ascii="Arial" w:hAnsi="Arial" w:cs="Arial"/>
          <w:b/>
        </w:rPr>
        <w:t>97/04/21    Planning</w:t>
      </w:r>
    </w:p>
    <w:p w14:paraId="3A482209" w14:textId="77777777" w:rsidR="00492A2E" w:rsidRDefault="00492A2E" w:rsidP="00492A2E">
      <w:pPr>
        <w:pStyle w:val="MediumShading1-Accent11"/>
        <w:rPr>
          <w:rFonts w:ascii="Arial" w:hAnsi="Arial" w:cs="Arial"/>
          <w:b/>
        </w:rPr>
      </w:pPr>
    </w:p>
    <w:p w14:paraId="7C4E7833" w14:textId="77777777" w:rsidR="00492A2E" w:rsidRDefault="00492A2E" w:rsidP="00492A2E">
      <w:pPr>
        <w:pStyle w:val="MediumShading1-Accent11"/>
        <w:rPr>
          <w:rFonts w:ascii="Arial" w:hAnsi="Arial" w:cs="Arial"/>
          <w:b/>
        </w:rPr>
      </w:pPr>
      <w:r>
        <w:rPr>
          <w:rFonts w:ascii="Arial" w:hAnsi="Arial" w:cs="Arial"/>
          <w:b/>
        </w:rPr>
        <w:t xml:space="preserve">RESOLVED </w:t>
      </w:r>
      <w:r>
        <w:rPr>
          <w:rFonts w:ascii="Arial" w:hAnsi="Arial" w:cs="Arial"/>
          <w:bCs/>
        </w:rPr>
        <w:t>to issue the following comments to the relevant planning officer:</w:t>
      </w:r>
      <w:r>
        <w:rPr>
          <w:rFonts w:ascii="Arial" w:hAnsi="Arial" w:cs="Arial"/>
          <w:bCs/>
        </w:rPr>
        <w:br/>
      </w:r>
    </w:p>
    <w:tbl>
      <w:tblPr>
        <w:tblStyle w:val="TableGrid"/>
        <w:tblW w:w="9498" w:type="dxa"/>
        <w:tblInd w:w="-5" w:type="dxa"/>
        <w:tblLook w:val="04A0" w:firstRow="1" w:lastRow="0" w:firstColumn="1" w:lastColumn="0" w:noHBand="0" w:noVBand="1"/>
      </w:tblPr>
      <w:tblGrid>
        <w:gridCol w:w="1843"/>
        <w:gridCol w:w="2552"/>
        <w:gridCol w:w="5103"/>
      </w:tblGrid>
      <w:tr w:rsidR="00492A2E" w14:paraId="3DB77880" w14:textId="77777777" w:rsidTr="00492A2E">
        <w:tc>
          <w:tcPr>
            <w:tcW w:w="1843" w:type="dxa"/>
            <w:tcBorders>
              <w:top w:val="single" w:sz="4" w:space="0" w:color="auto"/>
              <w:left w:val="single" w:sz="4" w:space="0" w:color="auto"/>
              <w:bottom w:val="single" w:sz="4" w:space="0" w:color="auto"/>
              <w:right w:val="single" w:sz="4" w:space="0" w:color="auto"/>
            </w:tcBorders>
            <w:hideMark/>
          </w:tcPr>
          <w:p w14:paraId="696640EC" w14:textId="77777777" w:rsidR="00492A2E" w:rsidRDefault="00492A2E">
            <w:pPr>
              <w:jc w:val="both"/>
              <w:rPr>
                <w:rFonts w:ascii="Arial" w:hAnsi="Arial" w:cs="Arial"/>
                <w:b/>
              </w:rPr>
            </w:pPr>
            <w:bookmarkStart w:id="0" w:name="_Hlk63674784"/>
            <w:r>
              <w:rPr>
                <w:rFonts w:ascii="Arial" w:hAnsi="Arial" w:cs="Arial"/>
                <w:b/>
              </w:rPr>
              <w:t>Application no:</w:t>
            </w:r>
          </w:p>
        </w:tc>
        <w:tc>
          <w:tcPr>
            <w:tcW w:w="2552" w:type="dxa"/>
            <w:tcBorders>
              <w:top w:val="single" w:sz="4" w:space="0" w:color="auto"/>
              <w:left w:val="single" w:sz="4" w:space="0" w:color="auto"/>
              <w:bottom w:val="single" w:sz="4" w:space="0" w:color="auto"/>
              <w:right w:val="single" w:sz="4" w:space="0" w:color="auto"/>
            </w:tcBorders>
            <w:hideMark/>
          </w:tcPr>
          <w:p w14:paraId="12D59C71" w14:textId="77777777" w:rsidR="00492A2E" w:rsidRDefault="00492A2E">
            <w:pPr>
              <w:jc w:val="both"/>
              <w:rPr>
                <w:rFonts w:ascii="Arial" w:hAnsi="Arial" w:cs="Arial"/>
                <w:b/>
              </w:rPr>
            </w:pPr>
            <w:r>
              <w:rPr>
                <w:rFonts w:ascii="Arial" w:hAnsi="Arial" w:cs="Arial"/>
                <w:b/>
              </w:rPr>
              <w:t>Address</w:t>
            </w:r>
          </w:p>
        </w:tc>
        <w:tc>
          <w:tcPr>
            <w:tcW w:w="5103" w:type="dxa"/>
            <w:tcBorders>
              <w:top w:val="single" w:sz="4" w:space="0" w:color="auto"/>
              <w:left w:val="single" w:sz="4" w:space="0" w:color="auto"/>
              <w:bottom w:val="single" w:sz="4" w:space="0" w:color="auto"/>
              <w:right w:val="single" w:sz="4" w:space="0" w:color="auto"/>
            </w:tcBorders>
            <w:hideMark/>
          </w:tcPr>
          <w:p w14:paraId="27DF5473" w14:textId="77777777" w:rsidR="00492A2E" w:rsidRDefault="00492A2E">
            <w:pPr>
              <w:jc w:val="both"/>
              <w:rPr>
                <w:rFonts w:ascii="Arial" w:hAnsi="Arial" w:cs="Arial"/>
                <w:b/>
              </w:rPr>
            </w:pPr>
            <w:r>
              <w:rPr>
                <w:rFonts w:ascii="Arial" w:hAnsi="Arial" w:cs="Arial"/>
                <w:b/>
              </w:rPr>
              <w:t>Comments</w:t>
            </w:r>
          </w:p>
        </w:tc>
      </w:tr>
      <w:tr w:rsidR="00492A2E" w14:paraId="43137198" w14:textId="77777777" w:rsidTr="00492A2E">
        <w:tc>
          <w:tcPr>
            <w:tcW w:w="1843" w:type="dxa"/>
            <w:tcBorders>
              <w:top w:val="single" w:sz="4" w:space="0" w:color="auto"/>
              <w:left w:val="single" w:sz="4" w:space="0" w:color="auto"/>
              <w:bottom w:val="single" w:sz="4" w:space="0" w:color="auto"/>
              <w:right w:val="single" w:sz="4" w:space="0" w:color="auto"/>
            </w:tcBorders>
            <w:hideMark/>
          </w:tcPr>
          <w:p w14:paraId="42968D3C" w14:textId="77777777" w:rsidR="00492A2E" w:rsidRDefault="00492A2E">
            <w:pPr>
              <w:jc w:val="center"/>
              <w:rPr>
                <w:rFonts w:ascii="Arial" w:hAnsi="Arial" w:cs="Arial"/>
              </w:rPr>
            </w:pPr>
            <w:r>
              <w:rPr>
                <w:rFonts w:ascii="Arial" w:hAnsi="Arial" w:cs="Arial"/>
              </w:rPr>
              <w:t>21/00665/TCA</w:t>
            </w:r>
          </w:p>
        </w:tc>
        <w:tc>
          <w:tcPr>
            <w:tcW w:w="2552" w:type="dxa"/>
            <w:tcBorders>
              <w:top w:val="single" w:sz="4" w:space="0" w:color="auto"/>
              <w:left w:val="single" w:sz="4" w:space="0" w:color="auto"/>
              <w:bottom w:val="single" w:sz="4" w:space="0" w:color="auto"/>
              <w:right w:val="single" w:sz="4" w:space="0" w:color="auto"/>
            </w:tcBorders>
            <w:hideMark/>
          </w:tcPr>
          <w:p w14:paraId="24B4FC42" w14:textId="77777777" w:rsidR="00492A2E" w:rsidRDefault="00492A2E">
            <w:pPr>
              <w:jc w:val="both"/>
              <w:rPr>
                <w:rFonts w:ascii="Arial" w:hAnsi="Arial" w:cs="Arial"/>
              </w:rPr>
            </w:pPr>
            <w:r>
              <w:rPr>
                <w:rFonts w:ascii="Arial" w:hAnsi="Arial" w:cs="Arial"/>
              </w:rPr>
              <w:t>5 High Farm Fold</w:t>
            </w:r>
          </w:p>
        </w:tc>
        <w:tc>
          <w:tcPr>
            <w:tcW w:w="5103" w:type="dxa"/>
            <w:tcBorders>
              <w:top w:val="single" w:sz="4" w:space="0" w:color="auto"/>
              <w:left w:val="single" w:sz="4" w:space="0" w:color="auto"/>
              <w:bottom w:val="single" w:sz="4" w:space="0" w:color="auto"/>
              <w:right w:val="single" w:sz="4" w:space="0" w:color="auto"/>
            </w:tcBorders>
            <w:hideMark/>
          </w:tcPr>
          <w:p w14:paraId="4E3E3210" w14:textId="77777777" w:rsidR="00492A2E" w:rsidRDefault="00492A2E">
            <w:pPr>
              <w:rPr>
                <w:rFonts w:ascii="Arial" w:hAnsi="Arial" w:cs="Arial"/>
              </w:rPr>
            </w:pPr>
            <w:r>
              <w:rPr>
                <w:rFonts w:ascii="Arial" w:hAnsi="Arial" w:cs="Arial"/>
              </w:rPr>
              <w:t>No comments</w:t>
            </w:r>
          </w:p>
        </w:tc>
      </w:tr>
      <w:tr w:rsidR="00492A2E" w14:paraId="21A8EE27" w14:textId="77777777" w:rsidTr="00492A2E">
        <w:tc>
          <w:tcPr>
            <w:tcW w:w="1843" w:type="dxa"/>
            <w:tcBorders>
              <w:top w:val="single" w:sz="4" w:space="0" w:color="auto"/>
              <w:left w:val="single" w:sz="4" w:space="0" w:color="auto"/>
              <w:bottom w:val="single" w:sz="4" w:space="0" w:color="auto"/>
              <w:right w:val="single" w:sz="4" w:space="0" w:color="auto"/>
            </w:tcBorders>
            <w:hideMark/>
          </w:tcPr>
          <w:p w14:paraId="5BF9AFA1" w14:textId="77777777" w:rsidR="00492A2E" w:rsidRDefault="00492A2E">
            <w:pPr>
              <w:jc w:val="center"/>
              <w:rPr>
                <w:rFonts w:ascii="Arial" w:hAnsi="Arial" w:cs="Arial"/>
              </w:rPr>
            </w:pPr>
            <w:r>
              <w:rPr>
                <w:rFonts w:ascii="Arial" w:hAnsi="Arial" w:cs="Arial"/>
              </w:rPr>
              <w:t>20/01217/S7301</w:t>
            </w:r>
          </w:p>
        </w:tc>
        <w:tc>
          <w:tcPr>
            <w:tcW w:w="2552" w:type="dxa"/>
            <w:tcBorders>
              <w:top w:val="single" w:sz="4" w:space="0" w:color="auto"/>
              <w:left w:val="single" w:sz="4" w:space="0" w:color="auto"/>
              <w:bottom w:val="single" w:sz="4" w:space="0" w:color="auto"/>
              <w:right w:val="single" w:sz="4" w:space="0" w:color="auto"/>
            </w:tcBorders>
            <w:hideMark/>
          </w:tcPr>
          <w:p w14:paraId="14D3A468" w14:textId="77777777" w:rsidR="00492A2E" w:rsidRDefault="00492A2E">
            <w:pPr>
              <w:jc w:val="both"/>
              <w:rPr>
                <w:rFonts w:ascii="Arial" w:hAnsi="Arial" w:cs="Arial"/>
              </w:rPr>
            </w:pPr>
            <w:r>
              <w:rPr>
                <w:rFonts w:ascii="Arial" w:hAnsi="Arial" w:cs="Arial"/>
              </w:rPr>
              <w:t>Jelemy Tump, Ninevah Lane</w:t>
            </w:r>
          </w:p>
        </w:tc>
        <w:tc>
          <w:tcPr>
            <w:tcW w:w="5103" w:type="dxa"/>
            <w:tcBorders>
              <w:top w:val="single" w:sz="4" w:space="0" w:color="auto"/>
              <w:left w:val="single" w:sz="4" w:space="0" w:color="auto"/>
              <w:bottom w:val="single" w:sz="4" w:space="0" w:color="auto"/>
              <w:right w:val="single" w:sz="4" w:space="0" w:color="auto"/>
            </w:tcBorders>
            <w:hideMark/>
          </w:tcPr>
          <w:p w14:paraId="1656F95C" w14:textId="77777777" w:rsidR="00492A2E" w:rsidRDefault="00492A2E">
            <w:pPr>
              <w:rPr>
                <w:rFonts w:ascii="Arial" w:hAnsi="Arial" w:cs="Arial"/>
              </w:rPr>
            </w:pPr>
            <w:r>
              <w:rPr>
                <w:rFonts w:ascii="Arial" w:hAnsi="Arial" w:cs="Arial"/>
              </w:rPr>
              <w:t>Defer to Annual Meeting 5 May 2021</w:t>
            </w:r>
          </w:p>
        </w:tc>
      </w:tr>
      <w:tr w:rsidR="00492A2E" w14:paraId="08EB452D" w14:textId="77777777" w:rsidTr="00492A2E">
        <w:trPr>
          <w:trHeight w:val="224"/>
        </w:trPr>
        <w:tc>
          <w:tcPr>
            <w:tcW w:w="1843" w:type="dxa"/>
            <w:tcBorders>
              <w:top w:val="single" w:sz="4" w:space="0" w:color="auto"/>
              <w:left w:val="single" w:sz="4" w:space="0" w:color="auto"/>
              <w:bottom w:val="single" w:sz="4" w:space="0" w:color="auto"/>
              <w:right w:val="single" w:sz="4" w:space="0" w:color="auto"/>
            </w:tcBorders>
            <w:hideMark/>
          </w:tcPr>
          <w:p w14:paraId="68C51CB1" w14:textId="77777777" w:rsidR="00492A2E" w:rsidRDefault="00492A2E">
            <w:pPr>
              <w:rPr>
                <w:rFonts w:ascii="Arial" w:hAnsi="Arial" w:cs="Arial"/>
              </w:rPr>
            </w:pPr>
            <w:r>
              <w:rPr>
                <w:rFonts w:ascii="Arial" w:hAnsi="Arial" w:cs="Arial"/>
              </w:rPr>
              <w:t>21/00851/TPO</w:t>
            </w:r>
          </w:p>
        </w:tc>
        <w:tc>
          <w:tcPr>
            <w:tcW w:w="2552" w:type="dxa"/>
            <w:tcBorders>
              <w:top w:val="single" w:sz="4" w:space="0" w:color="auto"/>
              <w:left w:val="single" w:sz="4" w:space="0" w:color="auto"/>
              <w:bottom w:val="single" w:sz="4" w:space="0" w:color="auto"/>
              <w:right w:val="single" w:sz="4" w:space="0" w:color="auto"/>
            </w:tcBorders>
            <w:hideMark/>
          </w:tcPr>
          <w:p w14:paraId="6CEA99ED" w14:textId="77777777" w:rsidR="00492A2E" w:rsidRDefault="00492A2E">
            <w:pPr>
              <w:rPr>
                <w:rFonts w:ascii="Arial" w:hAnsi="Arial" w:cs="Arial"/>
              </w:rPr>
            </w:pPr>
            <w:r>
              <w:rPr>
                <w:rFonts w:ascii="Arial" w:hAnsi="Arial" w:cs="Arial"/>
              </w:rPr>
              <w:t>Heywood House, Back Lane</w:t>
            </w:r>
          </w:p>
        </w:tc>
        <w:tc>
          <w:tcPr>
            <w:tcW w:w="5103" w:type="dxa"/>
            <w:tcBorders>
              <w:top w:val="single" w:sz="4" w:space="0" w:color="auto"/>
              <w:left w:val="single" w:sz="4" w:space="0" w:color="auto"/>
              <w:bottom w:val="single" w:sz="4" w:space="0" w:color="auto"/>
              <w:right w:val="single" w:sz="4" w:space="0" w:color="auto"/>
            </w:tcBorders>
            <w:hideMark/>
          </w:tcPr>
          <w:p w14:paraId="7F1FFAF3" w14:textId="77777777" w:rsidR="00492A2E" w:rsidRDefault="00492A2E">
            <w:pPr>
              <w:rPr>
                <w:rFonts w:ascii="Arial" w:hAnsi="Arial" w:cs="Arial"/>
              </w:rPr>
            </w:pPr>
            <w:r>
              <w:rPr>
                <w:rFonts w:ascii="Arial" w:hAnsi="Arial" w:cs="Arial"/>
              </w:rPr>
              <w:t>No comments</w:t>
            </w:r>
          </w:p>
        </w:tc>
      </w:tr>
      <w:tr w:rsidR="00492A2E" w14:paraId="66C4131F" w14:textId="77777777" w:rsidTr="00492A2E">
        <w:trPr>
          <w:trHeight w:val="224"/>
        </w:trPr>
        <w:tc>
          <w:tcPr>
            <w:tcW w:w="1843" w:type="dxa"/>
            <w:tcBorders>
              <w:top w:val="single" w:sz="4" w:space="0" w:color="auto"/>
              <w:left w:val="single" w:sz="4" w:space="0" w:color="auto"/>
              <w:bottom w:val="single" w:sz="4" w:space="0" w:color="auto"/>
              <w:right w:val="single" w:sz="4" w:space="0" w:color="auto"/>
            </w:tcBorders>
            <w:hideMark/>
          </w:tcPr>
          <w:p w14:paraId="44C97D6E" w14:textId="77777777" w:rsidR="00492A2E" w:rsidRDefault="00492A2E">
            <w:pPr>
              <w:rPr>
                <w:rFonts w:ascii="Arial" w:hAnsi="Arial" w:cs="Arial"/>
              </w:rPr>
            </w:pPr>
            <w:r>
              <w:rPr>
                <w:rFonts w:ascii="Arial" w:hAnsi="Arial" w:cs="Arial"/>
              </w:rPr>
              <w:t>21/00921/FUL</w:t>
            </w:r>
          </w:p>
        </w:tc>
        <w:tc>
          <w:tcPr>
            <w:tcW w:w="2552" w:type="dxa"/>
            <w:tcBorders>
              <w:top w:val="single" w:sz="4" w:space="0" w:color="auto"/>
              <w:left w:val="single" w:sz="4" w:space="0" w:color="auto"/>
              <w:bottom w:val="single" w:sz="4" w:space="0" w:color="auto"/>
              <w:right w:val="single" w:sz="4" w:space="0" w:color="auto"/>
            </w:tcBorders>
            <w:hideMark/>
          </w:tcPr>
          <w:p w14:paraId="00DDB3A4" w14:textId="77777777" w:rsidR="00492A2E" w:rsidRDefault="00492A2E">
            <w:pPr>
              <w:rPr>
                <w:rFonts w:ascii="Arial" w:hAnsi="Arial" w:cs="Arial"/>
              </w:rPr>
            </w:pPr>
            <w:r>
              <w:rPr>
                <w:rFonts w:ascii="Arial" w:hAnsi="Arial" w:cs="Arial"/>
              </w:rPr>
              <w:t>9 Southlands Close</w:t>
            </w:r>
          </w:p>
        </w:tc>
        <w:tc>
          <w:tcPr>
            <w:tcW w:w="5103" w:type="dxa"/>
            <w:tcBorders>
              <w:top w:val="single" w:sz="4" w:space="0" w:color="auto"/>
              <w:left w:val="single" w:sz="4" w:space="0" w:color="auto"/>
              <w:bottom w:val="single" w:sz="4" w:space="0" w:color="auto"/>
              <w:right w:val="single" w:sz="4" w:space="0" w:color="auto"/>
            </w:tcBorders>
            <w:hideMark/>
          </w:tcPr>
          <w:p w14:paraId="5441436A" w14:textId="77777777" w:rsidR="00492A2E" w:rsidRDefault="00492A2E">
            <w:pPr>
              <w:rPr>
                <w:rFonts w:ascii="Arial" w:hAnsi="Arial" w:cs="Arial"/>
              </w:rPr>
            </w:pPr>
            <w:r>
              <w:rPr>
                <w:rFonts w:ascii="Arial" w:hAnsi="Arial" w:cs="Arial"/>
              </w:rPr>
              <w:t>Defer to Annual Meeting 5 May 2021</w:t>
            </w:r>
          </w:p>
        </w:tc>
      </w:tr>
      <w:tr w:rsidR="00492A2E" w14:paraId="5B832923" w14:textId="77777777" w:rsidTr="00492A2E">
        <w:trPr>
          <w:trHeight w:val="224"/>
        </w:trPr>
        <w:tc>
          <w:tcPr>
            <w:tcW w:w="1843" w:type="dxa"/>
            <w:tcBorders>
              <w:top w:val="single" w:sz="4" w:space="0" w:color="auto"/>
              <w:left w:val="single" w:sz="4" w:space="0" w:color="auto"/>
              <w:bottom w:val="single" w:sz="4" w:space="0" w:color="auto"/>
              <w:right w:val="single" w:sz="4" w:space="0" w:color="auto"/>
            </w:tcBorders>
          </w:tcPr>
          <w:p w14:paraId="0B1E7ADC" w14:textId="77777777" w:rsidR="00492A2E" w:rsidRDefault="00492A2E">
            <w:pPr>
              <w:jc w:val="both"/>
              <w:rPr>
                <w:rFonts w:ascii="Arial" w:hAnsi="Arial" w:cs="Arial"/>
                <w:bCs/>
              </w:rPr>
            </w:pPr>
            <w:r>
              <w:rPr>
                <w:rFonts w:ascii="Arial" w:hAnsi="Arial" w:cs="Arial"/>
                <w:bCs/>
              </w:rPr>
              <w:t>21/00942/FUL</w:t>
            </w:r>
          </w:p>
          <w:p w14:paraId="2B5C014C" w14:textId="77777777" w:rsidR="00492A2E" w:rsidRDefault="00492A2E">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hideMark/>
          </w:tcPr>
          <w:p w14:paraId="03AA7D01" w14:textId="77777777" w:rsidR="00492A2E" w:rsidRDefault="00492A2E">
            <w:pPr>
              <w:rPr>
                <w:rFonts w:ascii="Arial" w:hAnsi="Arial" w:cs="Arial"/>
              </w:rPr>
            </w:pPr>
            <w:r>
              <w:rPr>
                <w:rFonts w:ascii="Arial" w:hAnsi="Arial" w:cs="Arial"/>
              </w:rPr>
              <w:t>Hall Farm, Main Street</w:t>
            </w:r>
          </w:p>
        </w:tc>
        <w:tc>
          <w:tcPr>
            <w:tcW w:w="5103" w:type="dxa"/>
            <w:tcBorders>
              <w:top w:val="single" w:sz="4" w:space="0" w:color="auto"/>
              <w:left w:val="single" w:sz="4" w:space="0" w:color="auto"/>
              <w:bottom w:val="single" w:sz="4" w:space="0" w:color="auto"/>
              <w:right w:val="single" w:sz="4" w:space="0" w:color="auto"/>
            </w:tcBorders>
            <w:hideMark/>
          </w:tcPr>
          <w:p w14:paraId="3E8A5246" w14:textId="77777777" w:rsidR="00492A2E" w:rsidRDefault="00492A2E">
            <w:pPr>
              <w:rPr>
                <w:rFonts w:ascii="Arial" w:hAnsi="Arial" w:cs="Arial"/>
              </w:rPr>
            </w:pPr>
            <w:r>
              <w:rPr>
                <w:rFonts w:ascii="Arial" w:hAnsi="Arial" w:cs="Arial"/>
              </w:rPr>
              <w:t>Defer to Annual Meeting 5 May 2021</w:t>
            </w:r>
          </w:p>
        </w:tc>
      </w:tr>
      <w:bookmarkEnd w:id="0"/>
    </w:tbl>
    <w:p w14:paraId="51CDF829" w14:textId="77777777" w:rsidR="00492A2E" w:rsidRDefault="00492A2E" w:rsidP="00492A2E">
      <w:pPr>
        <w:jc w:val="both"/>
        <w:rPr>
          <w:rFonts w:ascii="Arial" w:hAnsi="Arial" w:cs="Arial"/>
          <w:bCs/>
        </w:rPr>
      </w:pPr>
    </w:p>
    <w:p w14:paraId="65B60B91" w14:textId="77777777" w:rsidR="00492A2E" w:rsidRDefault="00492A2E" w:rsidP="00492A2E">
      <w:pPr>
        <w:rPr>
          <w:rFonts w:ascii="Arial" w:hAnsi="Arial" w:cs="Arial"/>
          <w:bCs/>
        </w:rPr>
      </w:pPr>
      <w:r>
        <w:rPr>
          <w:rFonts w:ascii="Arial" w:hAnsi="Arial" w:cs="Arial"/>
          <w:b/>
        </w:rPr>
        <w:t xml:space="preserve">RESOLVED </w:t>
      </w:r>
      <w:r>
        <w:rPr>
          <w:rFonts w:ascii="Arial" w:hAnsi="Arial" w:cs="Arial"/>
          <w:bCs/>
        </w:rPr>
        <w:t>to note the following Wakefield MDC planning decisions:</w:t>
      </w:r>
      <w:r>
        <w:rPr>
          <w:rFonts w:ascii="Arial" w:hAnsi="Arial" w:cs="Arial"/>
          <w:bCs/>
        </w:rPr>
        <w:br/>
      </w:r>
    </w:p>
    <w:tbl>
      <w:tblPr>
        <w:tblStyle w:val="TableGrid"/>
        <w:tblW w:w="9498" w:type="dxa"/>
        <w:tblInd w:w="-5" w:type="dxa"/>
        <w:tblLook w:val="04A0" w:firstRow="1" w:lastRow="0" w:firstColumn="1" w:lastColumn="0" w:noHBand="0" w:noVBand="1"/>
      </w:tblPr>
      <w:tblGrid>
        <w:gridCol w:w="1843"/>
        <w:gridCol w:w="2552"/>
        <w:gridCol w:w="3118"/>
        <w:gridCol w:w="1985"/>
      </w:tblGrid>
      <w:tr w:rsidR="00492A2E" w14:paraId="4BE41FFE" w14:textId="77777777" w:rsidTr="00492A2E">
        <w:tc>
          <w:tcPr>
            <w:tcW w:w="1843" w:type="dxa"/>
            <w:tcBorders>
              <w:top w:val="single" w:sz="4" w:space="0" w:color="auto"/>
              <w:left w:val="single" w:sz="4" w:space="0" w:color="auto"/>
              <w:bottom w:val="single" w:sz="4" w:space="0" w:color="auto"/>
              <w:right w:val="single" w:sz="4" w:space="0" w:color="auto"/>
            </w:tcBorders>
            <w:hideMark/>
          </w:tcPr>
          <w:p w14:paraId="13E6AF3E" w14:textId="77777777" w:rsidR="00492A2E" w:rsidRDefault="00492A2E">
            <w:pPr>
              <w:jc w:val="both"/>
              <w:rPr>
                <w:rFonts w:ascii="Arial" w:hAnsi="Arial" w:cs="Arial"/>
                <w:b/>
              </w:rPr>
            </w:pPr>
            <w:r>
              <w:rPr>
                <w:rFonts w:ascii="Arial" w:hAnsi="Arial" w:cs="Arial"/>
                <w:b/>
              </w:rPr>
              <w:t>Application no:</w:t>
            </w:r>
          </w:p>
        </w:tc>
        <w:tc>
          <w:tcPr>
            <w:tcW w:w="2552" w:type="dxa"/>
            <w:tcBorders>
              <w:top w:val="single" w:sz="4" w:space="0" w:color="auto"/>
              <w:left w:val="single" w:sz="4" w:space="0" w:color="auto"/>
              <w:bottom w:val="single" w:sz="4" w:space="0" w:color="auto"/>
              <w:right w:val="single" w:sz="4" w:space="0" w:color="auto"/>
            </w:tcBorders>
            <w:hideMark/>
          </w:tcPr>
          <w:p w14:paraId="13DD90C7" w14:textId="77777777" w:rsidR="00492A2E" w:rsidRDefault="00492A2E">
            <w:pPr>
              <w:jc w:val="both"/>
              <w:rPr>
                <w:rFonts w:ascii="Arial" w:hAnsi="Arial" w:cs="Arial"/>
                <w:b/>
              </w:rPr>
            </w:pPr>
            <w:r>
              <w:rPr>
                <w:rFonts w:ascii="Arial" w:hAnsi="Arial" w:cs="Arial"/>
                <w:b/>
              </w:rPr>
              <w:t>Address</w:t>
            </w:r>
          </w:p>
        </w:tc>
        <w:tc>
          <w:tcPr>
            <w:tcW w:w="3118" w:type="dxa"/>
            <w:tcBorders>
              <w:top w:val="single" w:sz="4" w:space="0" w:color="auto"/>
              <w:left w:val="single" w:sz="4" w:space="0" w:color="auto"/>
              <w:bottom w:val="single" w:sz="4" w:space="0" w:color="auto"/>
              <w:right w:val="single" w:sz="4" w:space="0" w:color="auto"/>
            </w:tcBorders>
            <w:hideMark/>
          </w:tcPr>
          <w:p w14:paraId="3607DF10" w14:textId="77777777" w:rsidR="00492A2E" w:rsidRDefault="00492A2E">
            <w:pPr>
              <w:jc w:val="both"/>
              <w:rPr>
                <w:rFonts w:ascii="Arial" w:hAnsi="Arial" w:cs="Arial"/>
                <w:b/>
              </w:rPr>
            </w:pPr>
            <w:r>
              <w:rPr>
                <w:rFonts w:ascii="Arial" w:hAnsi="Arial" w:cs="Arial"/>
                <w:b/>
              </w:rPr>
              <w:t>Details</w:t>
            </w:r>
          </w:p>
        </w:tc>
        <w:tc>
          <w:tcPr>
            <w:tcW w:w="1985" w:type="dxa"/>
            <w:tcBorders>
              <w:top w:val="single" w:sz="4" w:space="0" w:color="auto"/>
              <w:left w:val="single" w:sz="4" w:space="0" w:color="auto"/>
              <w:bottom w:val="single" w:sz="4" w:space="0" w:color="auto"/>
              <w:right w:val="single" w:sz="4" w:space="0" w:color="auto"/>
            </w:tcBorders>
            <w:hideMark/>
          </w:tcPr>
          <w:p w14:paraId="67052833" w14:textId="77777777" w:rsidR="00492A2E" w:rsidRDefault="00492A2E">
            <w:pPr>
              <w:jc w:val="both"/>
              <w:rPr>
                <w:rFonts w:ascii="Arial" w:hAnsi="Arial" w:cs="Arial"/>
                <w:b/>
              </w:rPr>
            </w:pPr>
            <w:r>
              <w:rPr>
                <w:rFonts w:ascii="Arial" w:hAnsi="Arial" w:cs="Arial"/>
                <w:b/>
              </w:rPr>
              <w:t>Decision</w:t>
            </w:r>
          </w:p>
        </w:tc>
      </w:tr>
      <w:tr w:rsidR="00492A2E" w14:paraId="7EA44407" w14:textId="77777777" w:rsidTr="00492A2E">
        <w:tc>
          <w:tcPr>
            <w:tcW w:w="1843" w:type="dxa"/>
            <w:tcBorders>
              <w:top w:val="single" w:sz="4" w:space="0" w:color="auto"/>
              <w:left w:val="single" w:sz="4" w:space="0" w:color="auto"/>
              <w:bottom w:val="single" w:sz="4" w:space="0" w:color="auto"/>
              <w:right w:val="single" w:sz="4" w:space="0" w:color="auto"/>
            </w:tcBorders>
            <w:hideMark/>
          </w:tcPr>
          <w:p w14:paraId="09AC2998" w14:textId="77777777" w:rsidR="00492A2E" w:rsidRDefault="00492A2E">
            <w:pPr>
              <w:rPr>
                <w:rFonts w:ascii="Arial" w:hAnsi="Arial" w:cs="Arial"/>
                <w:bCs/>
              </w:rPr>
            </w:pPr>
            <w:r>
              <w:rPr>
                <w:rFonts w:ascii="Arial" w:hAnsi="Arial" w:cs="Arial"/>
                <w:bCs/>
              </w:rPr>
              <w:t>20/02609/FUL</w:t>
            </w:r>
          </w:p>
        </w:tc>
        <w:tc>
          <w:tcPr>
            <w:tcW w:w="2552" w:type="dxa"/>
            <w:tcBorders>
              <w:top w:val="single" w:sz="4" w:space="0" w:color="auto"/>
              <w:left w:val="single" w:sz="4" w:space="0" w:color="auto"/>
              <w:bottom w:val="single" w:sz="4" w:space="0" w:color="auto"/>
              <w:right w:val="single" w:sz="4" w:space="0" w:color="auto"/>
            </w:tcBorders>
            <w:hideMark/>
          </w:tcPr>
          <w:p w14:paraId="2CC46949" w14:textId="77777777" w:rsidR="00492A2E" w:rsidRDefault="00492A2E">
            <w:pPr>
              <w:rPr>
                <w:rFonts w:ascii="Arial" w:hAnsi="Arial" w:cs="Arial"/>
                <w:bCs/>
              </w:rPr>
            </w:pPr>
            <w:r>
              <w:rPr>
                <w:rFonts w:ascii="Arial" w:hAnsi="Arial" w:cs="Arial"/>
                <w:bCs/>
              </w:rPr>
              <w:t>Hollydene, Back Lane</w:t>
            </w:r>
          </w:p>
        </w:tc>
        <w:tc>
          <w:tcPr>
            <w:tcW w:w="3118" w:type="dxa"/>
            <w:tcBorders>
              <w:top w:val="single" w:sz="4" w:space="0" w:color="auto"/>
              <w:left w:val="single" w:sz="4" w:space="0" w:color="auto"/>
              <w:bottom w:val="single" w:sz="4" w:space="0" w:color="auto"/>
              <w:right w:val="single" w:sz="4" w:space="0" w:color="auto"/>
            </w:tcBorders>
            <w:hideMark/>
          </w:tcPr>
          <w:p w14:paraId="0607F0C9" w14:textId="77777777" w:rsidR="00492A2E" w:rsidRDefault="00492A2E">
            <w:pPr>
              <w:rPr>
                <w:rFonts w:ascii="Arial" w:hAnsi="Arial" w:cs="Arial"/>
                <w:bCs/>
              </w:rPr>
            </w:pPr>
            <w:r>
              <w:rPr>
                <w:rFonts w:ascii="Arial" w:hAnsi="Arial" w:cs="Arial"/>
                <w:bCs/>
              </w:rPr>
              <w:t>Rear Orangery Extension</w:t>
            </w:r>
          </w:p>
        </w:tc>
        <w:tc>
          <w:tcPr>
            <w:tcW w:w="1985" w:type="dxa"/>
            <w:tcBorders>
              <w:top w:val="single" w:sz="4" w:space="0" w:color="auto"/>
              <w:left w:val="single" w:sz="4" w:space="0" w:color="auto"/>
              <w:bottom w:val="single" w:sz="4" w:space="0" w:color="auto"/>
              <w:right w:val="single" w:sz="4" w:space="0" w:color="auto"/>
            </w:tcBorders>
            <w:hideMark/>
          </w:tcPr>
          <w:p w14:paraId="79AD0BA2" w14:textId="77777777" w:rsidR="00492A2E" w:rsidRDefault="00492A2E">
            <w:pPr>
              <w:rPr>
                <w:rFonts w:ascii="Arial" w:hAnsi="Arial" w:cs="Arial"/>
                <w:bCs/>
              </w:rPr>
            </w:pPr>
            <w:r>
              <w:rPr>
                <w:rFonts w:ascii="Arial" w:hAnsi="Arial" w:cs="Arial"/>
                <w:bCs/>
              </w:rPr>
              <w:t>Approved</w:t>
            </w:r>
          </w:p>
        </w:tc>
      </w:tr>
      <w:tr w:rsidR="00492A2E" w14:paraId="3933A375" w14:textId="77777777" w:rsidTr="00492A2E">
        <w:tc>
          <w:tcPr>
            <w:tcW w:w="1843" w:type="dxa"/>
            <w:tcBorders>
              <w:top w:val="single" w:sz="4" w:space="0" w:color="auto"/>
              <w:left w:val="single" w:sz="4" w:space="0" w:color="auto"/>
              <w:bottom w:val="single" w:sz="4" w:space="0" w:color="auto"/>
              <w:right w:val="single" w:sz="4" w:space="0" w:color="auto"/>
            </w:tcBorders>
            <w:hideMark/>
          </w:tcPr>
          <w:p w14:paraId="7ED2BC3F" w14:textId="77777777" w:rsidR="00492A2E" w:rsidRDefault="00492A2E">
            <w:pPr>
              <w:rPr>
                <w:rFonts w:ascii="Arial" w:hAnsi="Arial" w:cs="Arial"/>
                <w:bCs/>
              </w:rPr>
            </w:pPr>
            <w:r>
              <w:rPr>
                <w:rFonts w:ascii="Arial" w:hAnsi="Arial" w:cs="Arial"/>
                <w:bCs/>
              </w:rPr>
              <w:t>21/00189/FUL</w:t>
            </w:r>
          </w:p>
        </w:tc>
        <w:tc>
          <w:tcPr>
            <w:tcW w:w="2552" w:type="dxa"/>
            <w:tcBorders>
              <w:top w:val="single" w:sz="4" w:space="0" w:color="auto"/>
              <w:left w:val="single" w:sz="4" w:space="0" w:color="auto"/>
              <w:bottom w:val="single" w:sz="4" w:space="0" w:color="auto"/>
              <w:right w:val="single" w:sz="4" w:space="0" w:color="auto"/>
            </w:tcBorders>
            <w:hideMark/>
          </w:tcPr>
          <w:p w14:paraId="758CB8E4" w14:textId="77777777" w:rsidR="00492A2E" w:rsidRDefault="00492A2E">
            <w:pPr>
              <w:rPr>
                <w:rFonts w:ascii="Arial" w:hAnsi="Arial" w:cs="Arial"/>
                <w:bCs/>
              </w:rPr>
            </w:pPr>
            <w:r>
              <w:rPr>
                <w:rFonts w:ascii="Arial" w:hAnsi="Arial" w:cs="Arial"/>
                <w:bCs/>
              </w:rPr>
              <w:t>6 The Croft</w:t>
            </w:r>
          </w:p>
        </w:tc>
        <w:tc>
          <w:tcPr>
            <w:tcW w:w="3118" w:type="dxa"/>
            <w:tcBorders>
              <w:top w:val="single" w:sz="4" w:space="0" w:color="auto"/>
              <w:left w:val="single" w:sz="4" w:space="0" w:color="auto"/>
              <w:bottom w:val="single" w:sz="4" w:space="0" w:color="auto"/>
              <w:right w:val="single" w:sz="4" w:space="0" w:color="auto"/>
            </w:tcBorders>
            <w:hideMark/>
          </w:tcPr>
          <w:p w14:paraId="329DF458" w14:textId="77777777" w:rsidR="00492A2E" w:rsidRDefault="00492A2E">
            <w:pPr>
              <w:rPr>
                <w:rFonts w:ascii="Arial" w:hAnsi="Arial" w:cs="Arial"/>
                <w:bCs/>
              </w:rPr>
            </w:pPr>
            <w:r>
              <w:rPr>
                <w:rFonts w:ascii="Arial" w:hAnsi="Arial" w:cs="Arial"/>
                <w:bCs/>
              </w:rPr>
              <w:t>Conversion of existing attached garage into a bedroom. Existing flat roof removed and replaced with tiled roof.</w:t>
            </w:r>
          </w:p>
        </w:tc>
        <w:tc>
          <w:tcPr>
            <w:tcW w:w="1985" w:type="dxa"/>
            <w:tcBorders>
              <w:top w:val="single" w:sz="4" w:space="0" w:color="auto"/>
              <w:left w:val="single" w:sz="4" w:space="0" w:color="auto"/>
              <w:bottom w:val="single" w:sz="4" w:space="0" w:color="auto"/>
              <w:right w:val="single" w:sz="4" w:space="0" w:color="auto"/>
            </w:tcBorders>
            <w:hideMark/>
          </w:tcPr>
          <w:p w14:paraId="70B3B500" w14:textId="77777777" w:rsidR="00492A2E" w:rsidRDefault="00492A2E">
            <w:pPr>
              <w:rPr>
                <w:rFonts w:ascii="Arial" w:hAnsi="Arial" w:cs="Arial"/>
                <w:bCs/>
              </w:rPr>
            </w:pPr>
            <w:r>
              <w:rPr>
                <w:rFonts w:ascii="Arial" w:hAnsi="Arial" w:cs="Arial"/>
                <w:bCs/>
              </w:rPr>
              <w:t>Approved</w:t>
            </w:r>
          </w:p>
        </w:tc>
      </w:tr>
      <w:tr w:rsidR="00492A2E" w14:paraId="202BEF07" w14:textId="77777777" w:rsidTr="00492A2E">
        <w:tc>
          <w:tcPr>
            <w:tcW w:w="1843" w:type="dxa"/>
            <w:tcBorders>
              <w:top w:val="single" w:sz="4" w:space="0" w:color="auto"/>
              <w:left w:val="single" w:sz="4" w:space="0" w:color="auto"/>
              <w:bottom w:val="single" w:sz="4" w:space="0" w:color="auto"/>
              <w:right w:val="single" w:sz="4" w:space="0" w:color="auto"/>
            </w:tcBorders>
            <w:hideMark/>
          </w:tcPr>
          <w:p w14:paraId="0D128D0F" w14:textId="77777777" w:rsidR="00492A2E" w:rsidRDefault="00492A2E">
            <w:pPr>
              <w:rPr>
                <w:rFonts w:ascii="Arial" w:hAnsi="Arial" w:cs="Arial"/>
                <w:bCs/>
              </w:rPr>
            </w:pPr>
            <w:r>
              <w:rPr>
                <w:rFonts w:ascii="Arial" w:hAnsi="Arial" w:cs="Arial"/>
                <w:bCs/>
              </w:rPr>
              <w:t>21/00428/TCA</w:t>
            </w:r>
          </w:p>
        </w:tc>
        <w:tc>
          <w:tcPr>
            <w:tcW w:w="2552" w:type="dxa"/>
            <w:tcBorders>
              <w:top w:val="single" w:sz="4" w:space="0" w:color="auto"/>
              <w:left w:val="single" w:sz="4" w:space="0" w:color="auto"/>
              <w:bottom w:val="single" w:sz="4" w:space="0" w:color="auto"/>
              <w:right w:val="single" w:sz="4" w:space="0" w:color="auto"/>
            </w:tcBorders>
            <w:hideMark/>
          </w:tcPr>
          <w:p w14:paraId="1BBA2BDA" w14:textId="77777777" w:rsidR="00492A2E" w:rsidRDefault="00492A2E">
            <w:pPr>
              <w:rPr>
                <w:rFonts w:ascii="Arial" w:hAnsi="Arial" w:cs="Arial"/>
                <w:bCs/>
              </w:rPr>
            </w:pPr>
            <w:r>
              <w:rPr>
                <w:rFonts w:ascii="Arial" w:hAnsi="Arial" w:cs="Arial"/>
                <w:bCs/>
              </w:rPr>
              <w:t>5 High Farm Fold</w:t>
            </w:r>
          </w:p>
        </w:tc>
        <w:tc>
          <w:tcPr>
            <w:tcW w:w="3118" w:type="dxa"/>
            <w:tcBorders>
              <w:top w:val="single" w:sz="4" w:space="0" w:color="auto"/>
              <w:left w:val="single" w:sz="4" w:space="0" w:color="auto"/>
              <w:bottom w:val="single" w:sz="4" w:space="0" w:color="auto"/>
              <w:right w:val="single" w:sz="4" w:space="0" w:color="auto"/>
            </w:tcBorders>
            <w:hideMark/>
          </w:tcPr>
          <w:p w14:paraId="503114E6" w14:textId="77777777" w:rsidR="00492A2E" w:rsidRDefault="00492A2E">
            <w:pPr>
              <w:rPr>
                <w:rFonts w:ascii="Arial" w:hAnsi="Arial" w:cs="Arial"/>
                <w:bCs/>
              </w:rPr>
            </w:pPr>
            <w:r>
              <w:rPr>
                <w:rFonts w:ascii="Arial" w:hAnsi="Arial" w:cs="Arial"/>
                <w:bCs/>
              </w:rPr>
              <w:t>Field maple (T1) – Crown reduction by 2.5m depending upon suitable growth points.</w:t>
            </w:r>
          </w:p>
        </w:tc>
        <w:tc>
          <w:tcPr>
            <w:tcW w:w="1985" w:type="dxa"/>
            <w:tcBorders>
              <w:top w:val="single" w:sz="4" w:space="0" w:color="auto"/>
              <w:left w:val="single" w:sz="4" w:space="0" w:color="auto"/>
              <w:bottom w:val="single" w:sz="4" w:space="0" w:color="auto"/>
              <w:right w:val="single" w:sz="4" w:space="0" w:color="auto"/>
            </w:tcBorders>
            <w:hideMark/>
          </w:tcPr>
          <w:p w14:paraId="05FB9912" w14:textId="77777777" w:rsidR="00492A2E" w:rsidRDefault="00492A2E">
            <w:pPr>
              <w:rPr>
                <w:rFonts w:ascii="Arial" w:hAnsi="Arial" w:cs="Arial"/>
                <w:bCs/>
              </w:rPr>
            </w:pPr>
            <w:r>
              <w:rPr>
                <w:rFonts w:ascii="Arial" w:hAnsi="Arial" w:cs="Arial"/>
                <w:bCs/>
              </w:rPr>
              <w:t>Approved</w:t>
            </w:r>
          </w:p>
        </w:tc>
      </w:tr>
      <w:tr w:rsidR="00492A2E" w14:paraId="53388224" w14:textId="77777777" w:rsidTr="00492A2E">
        <w:tc>
          <w:tcPr>
            <w:tcW w:w="1843" w:type="dxa"/>
            <w:tcBorders>
              <w:top w:val="single" w:sz="4" w:space="0" w:color="auto"/>
              <w:left w:val="single" w:sz="4" w:space="0" w:color="auto"/>
              <w:bottom w:val="single" w:sz="4" w:space="0" w:color="auto"/>
              <w:right w:val="single" w:sz="4" w:space="0" w:color="auto"/>
            </w:tcBorders>
            <w:hideMark/>
          </w:tcPr>
          <w:p w14:paraId="507DAED1" w14:textId="77777777" w:rsidR="00492A2E" w:rsidRDefault="00492A2E">
            <w:pPr>
              <w:rPr>
                <w:rFonts w:ascii="Arial" w:hAnsi="Arial" w:cs="Arial"/>
                <w:bCs/>
              </w:rPr>
            </w:pPr>
            <w:r>
              <w:rPr>
                <w:rFonts w:ascii="Arial" w:hAnsi="Arial" w:cs="Arial"/>
                <w:bCs/>
              </w:rPr>
              <w:t>21/00665/TCA</w:t>
            </w:r>
          </w:p>
        </w:tc>
        <w:tc>
          <w:tcPr>
            <w:tcW w:w="2552" w:type="dxa"/>
            <w:tcBorders>
              <w:top w:val="single" w:sz="4" w:space="0" w:color="auto"/>
              <w:left w:val="single" w:sz="4" w:space="0" w:color="auto"/>
              <w:bottom w:val="single" w:sz="4" w:space="0" w:color="auto"/>
              <w:right w:val="single" w:sz="4" w:space="0" w:color="auto"/>
            </w:tcBorders>
            <w:hideMark/>
          </w:tcPr>
          <w:p w14:paraId="00A86883" w14:textId="77777777" w:rsidR="00492A2E" w:rsidRDefault="00492A2E">
            <w:pPr>
              <w:rPr>
                <w:rFonts w:ascii="Arial" w:hAnsi="Arial" w:cs="Arial"/>
                <w:bCs/>
              </w:rPr>
            </w:pPr>
            <w:r>
              <w:rPr>
                <w:rFonts w:ascii="Arial" w:hAnsi="Arial" w:cs="Arial"/>
                <w:bCs/>
              </w:rPr>
              <w:t>5 High Farm Fold</w:t>
            </w:r>
          </w:p>
        </w:tc>
        <w:tc>
          <w:tcPr>
            <w:tcW w:w="3118" w:type="dxa"/>
            <w:tcBorders>
              <w:top w:val="single" w:sz="4" w:space="0" w:color="auto"/>
              <w:left w:val="single" w:sz="4" w:space="0" w:color="auto"/>
              <w:bottom w:val="single" w:sz="4" w:space="0" w:color="auto"/>
              <w:right w:val="single" w:sz="4" w:space="0" w:color="auto"/>
            </w:tcBorders>
            <w:hideMark/>
          </w:tcPr>
          <w:p w14:paraId="57BE223C" w14:textId="77777777" w:rsidR="00492A2E" w:rsidRDefault="00492A2E">
            <w:pPr>
              <w:rPr>
                <w:rFonts w:ascii="Arial" w:hAnsi="Arial" w:cs="Arial"/>
                <w:bCs/>
              </w:rPr>
            </w:pPr>
            <w:r>
              <w:rPr>
                <w:rFonts w:ascii="Arial" w:hAnsi="Arial" w:cs="Arial"/>
                <w:bCs/>
              </w:rPr>
              <w:t>Reduction of tree crowns</w:t>
            </w:r>
          </w:p>
        </w:tc>
        <w:tc>
          <w:tcPr>
            <w:tcW w:w="1985" w:type="dxa"/>
            <w:tcBorders>
              <w:top w:val="single" w:sz="4" w:space="0" w:color="auto"/>
              <w:left w:val="single" w:sz="4" w:space="0" w:color="auto"/>
              <w:bottom w:val="single" w:sz="4" w:space="0" w:color="auto"/>
              <w:right w:val="single" w:sz="4" w:space="0" w:color="auto"/>
            </w:tcBorders>
            <w:hideMark/>
          </w:tcPr>
          <w:p w14:paraId="34343DED" w14:textId="77777777" w:rsidR="00492A2E" w:rsidRDefault="00492A2E">
            <w:pPr>
              <w:rPr>
                <w:rFonts w:ascii="Arial" w:hAnsi="Arial" w:cs="Arial"/>
                <w:bCs/>
              </w:rPr>
            </w:pPr>
            <w:r>
              <w:rPr>
                <w:rFonts w:ascii="Arial" w:hAnsi="Arial" w:cs="Arial"/>
                <w:bCs/>
              </w:rPr>
              <w:t>Approved</w:t>
            </w:r>
          </w:p>
        </w:tc>
      </w:tr>
      <w:tr w:rsidR="00492A2E" w14:paraId="7958672D" w14:textId="77777777" w:rsidTr="00492A2E">
        <w:tc>
          <w:tcPr>
            <w:tcW w:w="1843" w:type="dxa"/>
            <w:tcBorders>
              <w:top w:val="single" w:sz="4" w:space="0" w:color="auto"/>
              <w:left w:val="single" w:sz="4" w:space="0" w:color="auto"/>
              <w:bottom w:val="single" w:sz="4" w:space="0" w:color="auto"/>
              <w:right w:val="single" w:sz="4" w:space="0" w:color="auto"/>
            </w:tcBorders>
            <w:hideMark/>
          </w:tcPr>
          <w:p w14:paraId="39E57F23" w14:textId="77777777" w:rsidR="00492A2E" w:rsidRDefault="00492A2E">
            <w:pPr>
              <w:rPr>
                <w:rFonts w:ascii="Arial" w:hAnsi="Arial" w:cs="Arial"/>
                <w:bCs/>
              </w:rPr>
            </w:pPr>
            <w:r>
              <w:rPr>
                <w:rFonts w:ascii="Arial" w:hAnsi="Arial" w:cs="Arial"/>
                <w:bCs/>
              </w:rPr>
              <w:t>21/00522/TCA</w:t>
            </w:r>
          </w:p>
        </w:tc>
        <w:tc>
          <w:tcPr>
            <w:tcW w:w="2552" w:type="dxa"/>
            <w:tcBorders>
              <w:top w:val="single" w:sz="4" w:space="0" w:color="auto"/>
              <w:left w:val="single" w:sz="4" w:space="0" w:color="auto"/>
              <w:bottom w:val="single" w:sz="4" w:space="0" w:color="auto"/>
              <w:right w:val="single" w:sz="4" w:space="0" w:color="auto"/>
            </w:tcBorders>
            <w:hideMark/>
          </w:tcPr>
          <w:p w14:paraId="344B364F" w14:textId="77777777" w:rsidR="00492A2E" w:rsidRDefault="00492A2E">
            <w:pPr>
              <w:rPr>
                <w:rFonts w:ascii="Arial" w:hAnsi="Arial" w:cs="Arial"/>
                <w:bCs/>
              </w:rPr>
            </w:pPr>
            <w:r>
              <w:rPr>
                <w:rFonts w:ascii="Arial" w:hAnsi="Arial" w:cs="Arial"/>
                <w:bCs/>
              </w:rPr>
              <w:t>St Marys C of E Church, Main Street</w:t>
            </w:r>
          </w:p>
        </w:tc>
        <w:tc>
          <w:tcPr>
            <w:tcW w:w="3118" w:type="dxa"/>
            <w:tcBorders>
              <w:top w:val="single" w:sz="4" w:space="0" w:color="auto"/>
              <w:left w:val="single" w:sz="4" w:space="0" w:color="auto"/>
              <w:bottom w:val="single" w:sz="4" w:space="0" w:color="auto"/>
              <w:right w:val="single" w:sz="4" w:space="0" w:color="auto"/>
            </w:tcBorders>
            <w:hideMark/>
          </w:tcPr>
          <w:p w14:paraId="446F5150" w14:textId="77777777" w:rsidR="00492A2E" w:rsidRDefault="00492A2E">
            <w:pPr>
              <w:rPr>
                <w:rFonts w:ascii="Arial" w:hAnsi="Arial" w:cs="Arial"/>
                <w:bCs/>
              </w:rPr>
            </w:pPr>
            <w:r>
              <w:rPr>
                <w:rFonts w:ascii="Arial" w:hAnsi="Arial" w:cs="Arial"/>
                <w:bCs/>
              </w:rPr>
              <w:t>Yew tree: To cut back 1 tree clear of public footpath, to generally reshape by pruning back leggy growth and reduce foliage by a third of the total canopy. No reduction in overall height.</w:t>
            </w:r>
          </w:p>
        </w:tc>
        <w:tc>
          <w:tcPr>
            <w:tcW w:w="1985" w:type="dxa"/>
            <w:tcBorders>
              <w:top w:val="single" w:sz="4" w:space="0" w:color="auto"/>
              <w:left w:val="single" w:sz="4" w:space="0" w:color="auto"/>
              <w:bottom w:val="single" w:sz="4" w:space="0" w:color="auto"/>
              <w:right w:val="single" w:sz="4" w:space="0" w:color="auto"/>
            </w:tcBorders>
            <w:hideMark/>
          </w:tcPr>
          <w:p w14:paraId="7D8F3104" w14:textId="77777777" w:rsidR="00492A2E" w:rsidRDefault="00492A2E">
            <w:pPr>
              <w:rPr>
                <w:rFonts w:ascii="Arial" w:hAnsi="Arial" w:cs="Arial"/>
                <w:bCs/>
              </w:rPr>
            </w:pPr>
            <w:r>
              <w:rPr>
                <w:rFonts w:ascii="Arial" w:hAnsi="Arial" w:cs="Arial"/>
                <w:bCs/>
              </w:rPr>
              <w:t>Approved</w:t>
            </w:r>
          </w:p>
        </w:tc>
      </w:tr>
    </w:tbl>
    <w:p w14:paraId="4F7B2BF2" w14:textId="77777777" w:rsidR="00492A2E" w:rsidRDefault="00492A2E" w:rsidP="00492A2E">
      <w:pPr>
        <w:jc w:val="both"/>
        <w:rPr>
          <w:rFonts w:ascii="Arial" w:hAnsi="Arial" w:cs="Arial"/>
          <w:bCs/>
        </w:rPr>
      </w:pPr>
    </w:p>
    <w:p w14:paraId="4351D3D5" w14:textId="77777777" w:rsidR="00492A2E" w:rsidRDefault="00492A2E" w:rsidP="00492A2E">
      <w:pPr>
        <w:jc w:val="both"/>
        <w:rPr>
          <w:rFonts w:ascii="Arial" w:hAnsi="Arial" w:cs="Arial"/>
          <w:bCs/>
        </w:rPr>
      </w:pPr>
    </w:p>
    <w:p w14:paraId="353861F4" w14:textId="77777777" w:rsidR="00492A2E" w:rsidRDefault="00492A2E" w:rsidP="00492A2E">
      <w:pPr>
        <w:ind w:left="720" w:hanging="720"/>
        <w:contextualSpacing/>
        <w:rPr>
          <w:rFonts w:ascii="Arial" w:hAnsi="Arial" w:cs="Arial"/>
          <w:b/>
        </w:rPr>
      </w:pPr>
      <w:r>
        <w:rPr>
          <w:rFonts w:ascii="Arial" w:hAnsi="Arial" w:cs="Arial"/>
          <w:b/>
        </w:rPr>
        <w:t>98/04/21   Policies</w:t>
      </w:r>
      <w:r>
        <w:rPr>
          <w:rFonts w:ascii="Arial" w:hAnsi="Arial" w:cs="Arial"/>
          <w:b/>
        </w:rPr>
        <w:br/>
        <w:t xml:space="preserve">     </w:t>
      </w:r>
    </w:p>
    <w:p w14:paraId="4F12A3BC" w14:textId="77777777" w:rsidR="00492A2E" w:rsidRDefault="00492A2E" w:rsidP="00492A2E">
      <w:pPr>
        <w:ind w:left="720" w:hanging="720"/>
        <w:contextualSpacing/>
        <w:rPr>
          <w:rFonts w:ascii="Arial" w:hAnsi="Arial" w:cs="Arial"/>
          <w:b/>
        </w:rPr>
      </w:pPr>
      <w:r>
        <w:rPr>
          <w:rFonts w:ascii="Arial" w:hAnsi="Arial" w:cs="Arial"/>
          <w:b/>
        </w:rPr>
        <w:tab/>
        <w:t xml:space="preserve">     RESOLVED </w:t>
      </w:r>
      <w:r>
        <w:rPr>
          <w:rFonts w:ascii="Arial" w:hAnsi="Arial" w:cs="Arial"/>
          <w:bCs/>
        </w:rPr>
        <w:t>to approve the Code of Conduct 2021</w:t>
      </w:r>
    </w:p>
    <w:p w14:paraId="192031D3" w14:textId="77777777" w:rsidR="00492A2E" w:rsidRDefault="00492A2E" w:rsidP="00492A2E">
      <w:pPr>
        <w:ind w:left="720" w:hanging="720"/>
        <w:contextualSpacing/>
        <w:rPr>
          <w:rFonts w:ascii="Arial" w:hAnsi="Arial" w:cs="Arial"/>
          <w:b/>
        </w:rPr>
      </w:pPr>
    </w:p>
    <w:p w14:paraId="03242CEB" w14:textId="77777777" w:rsidR="00492A2E" w:rsidRDefault="00492A2E" w:rsidP="00492A2E">
      <w:pPr>
        <w:ind w:left="720" w:hanging="720"/>
        <w:contextualSpacing/>
        <w:rPr>
          <w:rFonts w:ascii="Arial" w:hAnsi="Arial" w:cs="Arial"/>
          <w:bCs/>
        </w:rPr>
      </w:pPr>
      <w:r>
        <w:rPr>
          <w:rFonts w:ascii="Arial" w:hAnsi="Arial" w:cs="Arial"/>
          <w:b/>
        </w:rPr>
        <w:t xml:space="preserve">     </w:t>
      </w:r>
      <w:r>
        <w:rPr>
          <w:rFonts w:ascii="Arial" w:hAnsi="Arial" w:cs="Arial"/>
          <w:b/>
        </w:rPr>
        <w:tab/>
        <w:t xml:space="preserve">     RESOLVED </w:t>
      </w:r>
      <w:r>
        <w:rPr>
          <w:rFonts w:ascii="Arial" w:hAnsi="Arial" w:cs="Arial"/>
          <w:bCs/>
        </w:rPr>
        <w:t>to approve the Grants Awarding Policy with the following</w:t>
      </w:r>
    </w:p>
    <w:p w14:paraId="1DDBEEDE" w14:textId="77777777" w:rsidR="00492A2E" w:rsidRDefault="00492A2E" w:rsidP="00492A2E">
      <w:pPr>
        <w:ind w:left="720"/>
        <w:contextualSpacing/>
        <w:rPr>
          <w:rFonts w:ascii="Arial" w:hAnsi="Arial" w:cs="Arial"/>
          <w:bCs/>
        </w:rPr>
      </w:pPr>
      <w:r>
        <w:rPr>
          <w:rFonts w:ascii="Arial" w:hAnsi="Arial" w:cs="Arial"/>
          <w:bCs/>
        </w:rPr>
        <w:lastRenderedPageBreak/>
        <w:t>amendments:</w:t>
      </w:r>
    </w:p>
    <w:p w14:paraId="196776AC" w14:textId="77777777" w:rsidR="00492A2E" w:rsidRDefault="00492A2E" w:rsidP="00492A2E">
      <w:pPr>
        <w:pStyle w:val="ListParagraph"/>
        <w:numPr>
          <w:ilvl w:val="0"/>
          <w:numId w:val="2"/>
        </w:numPr>
        <w:contextualSpacing/>
        <w:rPr>
          <w:rFonts w:ascii="Arial" w:hAnsi="Arial" w:cs="Arial"/>
          <w:bCs/>
        </w:rPr>
      </w:pPr>
      <w:r>
        <w:rPr>
          <w:rFonts w:ascii="Arial" w:hAnsi="Arial" w:cs="Arial"/>
          <w:bCs/>
        </w:rPr>
        <w:t>Applicants asked to provide a copy of bank statement</w:t>
      </w:r>
    </w:p>
    <w:p w14:paraId="31405B8F" w14:textId="77777777" w:rsidR="00492A2E" w:rsidRDefault="00492A2E" w:rsidP="00492A2E">
      <w:pPr>
        <w:pStyle w:val="ListParagraph"/>
        <w:numPr>
          <w:ilvl w:val="0"/>
          <w:numId w:val="2"/>
        </w:numPr>
        <w:contextualSpacing/>
        <w:rPr>
          <w:rFonts w:ascii="Arial" w:hAnsi="Arial" w:cs="Arial"/>
          <w:bCs/>
        </w:rPr>
      </w:pPr>
      <w:r>
        <w:rPr>
          <w:rFonts w:ascii="Arial" w:hAnsi="Arial" w:cs="Arial"/>
          <w:bCs/>
        </w:rPr>
        <w:t>Application to be submitted with quotes.</w:t>
      </w:r>
    </w:p>
    <w:p w14:paraId="0D0543D6" w14:textId="77777777" w:rsidR="00492A2E" w:rsidRDefault="00492A2E" w:rsidP="00492A2E">
      <w:pPr>
        <w:pStyle w:val="ListParagraph"/>
        <w:numPr>
          <w:ilvl w:val="0"/>
          <w:numId w:val="2"/>
        </w:numPr>
        <w:contextualSpacing/>
        <w:rPr>
          <w:rFonts w:ascii="Arial" w:hAnsi="Arial" w:cs="Arial"/>
          <w:bCs/>
        </w:rPr>
      </w:pPr>
      <w:r>
        <w:rPr>
          <w:rFonts w:ascii="Arial" w:hAnsi="Arial" w:cs="Arial"/>
          <w:bCs/>
        </w:rPr>
        <w:t>Applications may not be made retrospectively</w:t>
      </w:r>
    </w:p>
    <w:p w14:paraId="1E0815C7" w14:textId="77777777" w:rsidR="00492A2E" w:rsidRDefault="00492A2E" w:rsidP="00492A2E">
      <w:pPr>
        <w:pStyle w:val="ListParagraph"/>
        <w:numPr>
          <w:ilvl w:val="0"/>
          <w:numId w:val="2"/>
        </w:numPr>
        <w:contextualSpacing/>
        <w:rPr>
          <w:rFonts w:ascii="Arial" w:hAnsi="Arial" w:cs="Arial"/>
          <w:bCs/>
        </w:rPr>
      </w:pPr>
      <w:r>
        <w:rPr>
          <w:rFonts w:ascii="Arial" w:hAnsi="Arial" w:cs="Arial"/>
          <w:bCs/>
        </w:rPr>
        <w:t>Cannot support schools or churches unless applicant can evidence a significant benefit to the community.</w:t>
      </w:r>
    </w:p>
    <w:p w14:paraId="37382D23" w14:textId="77777777" w:rsidR="00492A2E" w:rsidRDefault="00492A2E" w:rsidP="00492A2E">
      <w:pPr>
        <w:jc w:val="both"/>
        <w:rPr>
          <w:rFonts w:ascii="Arial" w:hAnsi="Arial" w:cs="Arial"/>
          <w:b/>
        </w:rPr>
      </w:pPr>
    </w:p>
    <w:p w14:paraId="01287A40" w14:textId="77777777" w:rsidR="00492A2E" w:rsidRDefault="00492A2E" w:rsidP="00492A2E">
      <w:pPr>
        <w:rPr>
          <w:rFonts w:ascii="Arial" w:hAnsi="Arial" w:cs="Arial"/>
          <w:b/>
        </w:rPr>
      </w:pPr>
      <w:r>
        <w:rPr>
          <w:rFonts w:ascii="Arial" w:hAnsi="Arial" w:cs="Arial"/>
          <w:b/>
        </w:rPr>
        <w:t xml:space="preserve">99/04/21    Finance </w:t>
      </w:r>
      <w:r>
        <w:rPr>
          <w:rFonts w:ascii="Arial" w:hAnsi="Arial" w:cs="Arial"/>
          <w:b/>
        </w:rPr>
        <w:br/>
      </w:r>
      <w:r>
        <w:rPr>
          <w:rFonts w:ascii="Arial" w:hAnsi="Arial" w:cs="Arial"/>
          <w:b/>
        </w:rPr>
        <w:br/>
        <w:t xml:space="preserve">                   a. Asset Register</w:t>
      </w:r>
      <w:r>
        <w:rPr>
          <w:rFonts w:ascii="Arial" w:hAnsi="Arial" w:cs="Arial"/>
          <w:b/>
        </w:rPr>
        <w:br/>
        <w:t xml:space="preserve">                   RESOLVED </w:t>
      </w:r>
      <w:r>
        <w:rPr>
          <w:rFonts w:ascii="Arial" w:hAnsi="Arial" w:cs="Arial"/>
          <w:bCs/>
        </w:rPr>
        <w:t>to approve the updated asset register.</w:t>
      </w:r>
    </w:p>
    <w:p w14:paraId="08E69742" w14:textId="77777777" w:rsidR="00492A2E" w:rsidRDefault="00492A2E" w:rsidP="00492A2E">
      <w:pPr>
        <w:ind w:left="720"/>
        <w:contextualSpacing/>
        <w:rPr>
          <w:rFonts w:ascii="Arial" w:hAnsi="Arial" w:cs="Arial"/>
          <w:b/>
        </w:rPr>
      </w:pPr>
      <w:r>
        <w:rPr>
          <w:rFonts w:ascii="Arial" w:hAnsi="Arial" w:cs="Arial"/>
          <w:b/>
        </w:rPr>
        <w:br/>
        <w:t xml:space="preserve">       b. Invoices for Payment</w:t>
      </w:r>
      <w:r>
        <w:rPr>
          <w:rFonts w:ascii="Arial" w:hAnsi="Arial" w:cs="Arial"/>
          <w:b/>
        </w:rPr>
        <w:br/>
        <w:t xml:space="preserve">       RESOLVED</w:t>
      </w:r>
      <w:r>
        <w:rPr>
          <w:rFonts w:ascii="Arial" w:hAnsi="Arial" w:cs="Arial"/>
          <w:bCs/>
        </w:rPr>
        <w:t xml:space="preserve"> to approve the payments schedule dated 28 April 2021, including   </w:t>
      </w:r>
      <w:r>
        <w:rPr>
          <w:rFonts w:ascii="Arial" w:hAnsi="Arial" w:cs="Arial"/>
          <w:bCs/>
        </w:rPr>
        <w:br/>
        <w:t xml:space="preserve">       the following payments:</w:t>
      </w:r>
    </w:p>
    <w:p w14:paraId="114586B0" w14:textId="77777777" w:rsidR="00492A2E" w:rsidRDefault="00492A2E" w:rsidP="00492A2E">
      <w:pPr>
        <w:pStyle w:val="ListParagraph"/>
        <w:ind w:left="1080"/>
        <w:contextualSpacing/>
        <w:rPr>
          <w:rFonts w:ascii="Arial" w:hAnsi="Arial" w:cs="Arial"/>
          <w:bCs/>
        </w:rPr>
      </w:pPr>
    </w:p>
    <w:tbl>
      <w:tblPr>
        <w:tblStyle w:val="TableGrid"/>
        <w:tblW w:w="9782" w:type="dxa"/>
        <w:tblInd w:w="-289" w:type="dxa"/>
        <w:tblLook w:val="04A0" w:firstRow="1" w:lastRow="0" w:firstColumn="1" w:lastColumn="0" w:noHBand="0" w:noVBand="1"/>
      </w:tblPr>
      <w:tblGrid>
        <w:gridCol w:w="1195"/>
        <w:gridCol w:w="3580"/>
        <w:gridCol w:w="1073"/>
        <w:gridCol w:w="1045"/>
        <w:gridCol w:w="1131"/>
        <w:gridCol w:w="1758"/>
      </w:tblGrid>
      <w:tr w:rsidR="00492A2E" w14:paraId="2F912AE4" w14:textId="77777777" w:rsidTr="00492A2E">
        <w:tc>
          <w:tcPr>
            <w:tcW w:w="1135" w:type="dxa"/>
            <w:tcBorders>
              <w:top w:val="single" w:sz="4" w:space="0" w:color="auto"/>
              <w:left w:val="single" w:sz="4" w:space="0" w:color="auto"/>
              <w:bottom w:val="single" w:sz="4" w:space="0" w:color="auto"/>
              <w:right w:val="single" w:sz="4" w:space="0" w:color="auto"/>
            </w:tcBorders>
            <w:hideMark/>
          </w:tcPr>
          <w:p w14:paraId="334CC666" w14:textId="77777777" w:rsidR="00492A2E" w:rsidRDefault="00492A2E">
            <w:pPr>
              <w:pStyle w:val="ListParagraph"/>
              <w:ind w:left="0"/>
              <w:contextualSpacing/>
              <w:rPr>
                <w:rFonts w:ascii="Arial" w:hAnsi="Arial" w:cs="Arial"/>
                <w:bCs/>
              </w:rPr>
            </w:pPr>
            <w:r>
              <w:rPr>
                <w:rFonts w:ascii="Arial" w:hAnsi="Arial" w:cs="Arial"/>
                <w:bCs/>
              </w:rPr>
              <w:t>Date</w:t>
            </w:r>
          </w:p>
        </w:tc>
        <w:tc>
          <w:tcPr>
            <w:tcW w:w="3730" w:type="dxa"/>
            <w:tcBorders>
              <w:top w:val="single" w:sz="4" w:space="0" w:color="auto"/>
              <w:left w:val="single" w:sz="4" w:space="0" w:color="auto"/>
              <w:bottom w:val="single" w:sz="4" w:space="0" w:color="auto"/>
              <w:right w:val="single" w:sz="4" w:space="0" w:color="auto"/>
            </w:tcBorders>
            <w:hideMark/>
          </w:tcPr>
          <w:p w14:paraId="2363F895" w14:textId="77777777" w:rsidR="00492A2E" w:rsidRDefault="00492A2E">
            <w:pPr>
              <w:pStyle w:val="ListParagraph"/>
              <w:ind w:left="0"/>
              <w:contextualSpacing/>
              <w:rPr>
                <w:rFonts w:ascii="Arial" w:hAnsi="Arial" w:cs="Arial"/>
                <w:bCs/>
              </w:rPr>
            </w:pPr>
            <w:r>
              <w:rPr>
                <w:rFonts w:ascii="Arial" w:hAnsi="Arial" w:cs="Arial"/>
                <w:bCs/>
              </w:rPr>
              <w:t>Payee/Description</w:t>
            </w:r>
          </w:p>
        </w:tc>
        <w:tc>
          <w:tcPr>
            <w:tcW w:w="889" w:type="dxa"/>
            <w:tcBorders>
              <w:top w:val="single" w:sz="4" w:space="0" w:color="auto"/>
              <w:left w:val="single" w:sz="4" w:space="0" w:color="auto"/>
              <w:bottom w:val="single" w:sz="4" w:space="0" w:color="auto"/>
              <w:right w:val="single" w:sz="4" w:space="0" w:color="auto"/>
            </w:tcBorders>
            <w:hideMark/>
          </w:tcPr>
          <w:p w14:paraId="4D442CD4" w14:textId="77777777" w:rsidR="00492A2E" w:rsidRDefault="00492A2E">
            <w:pPr>
              <w:pStyle w:val="ListParagraph"/>
              <w:ind w:left="0"/>
              <w:contextualSpacing/>
              <w:rPr>
                <w:rFonts w:ascii="Arial" w:hAnsi="Arial" w:cs="Arial"/>
                <w:bCs/>
              </w:rPr>
            </w:pPr>
            <w:r>
              <w:rPr>
                <w:rFonts w:ascii="Arial" w:hAnsi="Arial" w:cs="Arial"/>
                <w:bCs/>
              </w:rPr>
              <w:t>Net</w:t>
            </w:r>
          </w:p>
        </w:tc>
        <w:tc>
          <w:tcPr>
            <w:tcW w:w="1060" w:type="dxa"/>
            <w:tcBorders>
              <w:top w:val="single" w:sz="4" w:space="0" w:color="auto"/>
              <w:left w:val="single" w:sz="4" w:space="0" w:color="auto"/>
              <w:bottom w:val="single" w:sz="4" w:space="0" w:color="auto"/>
              <w:right w:val="single" w:sz="4" w:space="0" w:color="auto"/>
            </w:tcBorders>
            <w:hideMark/>
          </w:tcPr>
          <w:p w14:paraId="4B78A827" w14:textId="77777777" w:rsidR="00492A2E" w:rsidRDefault="00492A2E">
            <w:pPr>
              <w:pStyle w:val="ListParagraph"/>
              <w:ind w:left="0"/>
              <w:contextualSpacing/>
              <w:rPr>
                <w:rFonts w:ascii="Arial" w:hAnsi="Arial" w:cs="Arial"/>
                <w:bCs/>
              </w:rPr>
            </w:pPr>
            <w:r>
              <w:rPr>
                <w:rFonts w:ascii="Arial" w:hAnsi="Arial" w:cs="Arial"/>
                <w:bCs/>
              </w:rPr>
              <w:t>Vat</w:t>
            </w:r>
          </w:p>
        </w:tc>
        <w:tc>
          <w:tcPr>
            <w:tcW w:w="1137" w:type="dxa"/>
            <w:tcBorders>
              <w:top w:val="single" w:sz="4" w:space="0" w:color="auto"/>
              <w:left w:val="single" w:sz="4" w:space="0" w:color="auto"/>
              <w:bottom w:val="single" w:sz="4" w:space="0" w:color="auto"/>
              <w:right w:val="single" w:sz="4" w:space="0" w:color="auto"/>
            </w:tcBorders>
            <w:hideMark/>
          </w:tcPr>
          <w:p w14:paraId="6ED7CE4F" w14:textId="77777777" w:rsidR="00492A2E" w:rsidRDefault="00492A2E">
            <w:pPr>
              <w:pStyle w:val="ListParagraph"/>
              <w:ind w:left="0"/>
              <w:contextualSpacing/>
              <w:rPr>
                <w:rFonts w:ascii="Arial" w:hAnsi="Arial" w:cs="Arial"/>
                <w:bCs/>
              </w:rPr>
            </w:pPr>
            <w:r>
              <w:rPr>
                <w:rFonts w:ascii="Arial" w:hAnsi="Arial" w:cs="Arial"/>
                <w:bCs/>
              </w:rPr>
              <w:t>Total</w:t>
            </w:r>
          </w:p>
        </w:tc>
        <w:tc>
          <w:tcPr>
            <w:tcW w:w="1831" w:type="dxa"/>
            <w:tcBorders>
              <w:top w:val="single" w:sz="4" w:space="0" w:color="auto"/>
              <w:left w:val="single" w:sz="4" w:space="0" w:color="auto"/>
              <w:bottom w:val="single" w:sz="4" w:space="0" w:color="auto"/>
              <w:right w:val="single" w:sz="4" w:space="0" w:color="auto"/>
            </w:tcBorders>
            <w:hideMark/>
          </w:tcPr>
          <w:p w14:paraId="6812AD59" w14:textId="77777777" w:rsidR="00492A2E" w:rsidRDefault="00492A2E">
            <w:pPr>
              <w:pStyle w:val="ListParagraph"/>
              <w:ind w:left="0"/>
              <w:contextualSpacing/>
              <w:rPr>
                <w:rFonts w:ascii="Arial" w:hAnsi="Arial" w:cs="Arial"/>
                <w:bCs/>
              </w:rPr>
            </w:pPr>
            <w:r>
              <w:rPr>
                <w:rFonts w:ascii="Arial" w:hAnsi="Arial" w:cs="Arial"/>
                <w:bCs/>
              </w:rPr>
              <w:t>Cheque number</w:t>
            </w:r>
          </w:p>
        </w:tc>
      </w:tr>
      <w:tr w:rsidR="00492A2E" w14:paraId="79662490" w14:textId="77777777" w:rsidTr="00492A2E">
        <w:tc>
          <w:tcPr>
            <w:tcW w:w="1135" w:type="dxa"/>
            <w:tcBorders>
              <w:top w:val="single" w:sz="4" w:space="0" w:color="auto"/>
              <w:left w:val="single" w:sz="4" w:space="0" w:color="auto"/>
              <w:bottom w:val="single" w:sz="4" w:space="0" w:color="auto"/>
              <w:right w:val="single" w:sz="4" w:space="0" w:color="auto"/>
            </w:tcBorders>
            <w:hideMark/>
          </w:tcPr>
          <w:p w14:paraId="6F273475" w14:textId="77777777" w:rsidR="00492A2E" w:rsidRDefault="00492A2E">
            <w:pPr>
              <w:pStyle w:val="ListParagraph"/>
              <w:ind w:left="0"/>
              <w:contextualSpacing/>
              <w:rPr>
                <w:rFonts w:ascii="Arial" w:hAnsi="Arial" w:cs="Arial"/>
                <w:bCs/>
              </w:rPr>
            </w:pPr>
            <w:r>
              <w:rPr>
                <w:rFonts w:ascii="Arial" w:hAnsi="Arial" w:cs="Arial"/>
                <w:bCs/>
              </w:rPr>
              <w:br/>
              <w:t>31.3.2021</w:t>
            </w:r>
          </w:p>
        </w:tc>
        <w:tc>
          <w:tcPr>
            <w:tcW w:w="3730" w:type="dxa"/>
            <w:tcBorders>
              <w:top w:val="single" w:sz="4" w:space="0" w:color="auto"/>
              <w:left w:val="single" w:sz="4" w:space="0" w:color="auto"/>
              <w:bottom w:val="single" w:sz="4" w:space="0" w:color="auto"/>
              <w:right w:val="single" w:sz="4" w:space="0" w:color="auto"/>
            </w:tcBorders>
            <w:hideMark/>
          </w:tcPr>
          <w:p w14:paraId="4E145F38" w14:textId="77777777" w:rsidR="00492A2E" w:rsidRDefault="00492A2E">
            <w:pPr>
              <w:pStyle w:val="ListParagraph"/>
              <w:ind w:left="0"/>
              <w:contextualSpacing/>
              <w:rPr>
                <w:rFonts w:ascii="Arial" w:hAnsi="Arial" w:cs="Arial"/>
                <w:b/>
                <w:u w:val="single"/>
              </w:rPr>
            </w:pPr>
            <w:r>
              <w:rPr>
                <w:rFonts w:ascii="Arial" w:hAnsi="Arial" w:cs="Arial"/>
                <w:b/>
                <w:u w:val="single"/>
              </w:rPr>
              <w:t>Paid in between meetings</w:t>
            </w:r>
            <w:r>
              <w:rPr>
                <w:rFonts w:ascii="Arial" w:hAnsi="Arial" w:cs="Arial"/>
                <w:b/>
                <w:u w:val="single"/>
              </w:rPr>
              <w:br/>
            </w:r>
            <w:r>
              <w:rPr>
                <w:rFonts w:ascii="Arial" w:hAnsi="Arial" w:cs="Arial"/>
                <w:bCs/>
              </w:rPr>
              <w:t>Staff costs</w:t>
            </w:r>
            <w:r>
              <w:rPr>
                <w:rFonts w:ascii="Arial" w:hAnsi="Arial" w:cs="Arial"/>
                <w:b/>
                <w:u w:val="single"/>
              </w:rPr>
              <w:br/>
            </w:r>
          </w:p>
        </w:tc>
        <w:tc>
          <w:tcPr>
            <w:tcW w:w="889" w:type="dxa"/>
            <w:tcBorders>
              <w:top w:val="single" w:sz="4" w:space="0" w:color="auto"/>
              <w:left w:val="single" w:sz="4" w:space="0" w:color="auto"/>
              <w:bottom w:val="single" w:sz="4" w:space="0" w:color="auto"/>
              <w:right w:val="single" w:sz="4" w:space="0" w:color="auto"/>
            </w:tcBorders>
            <w:hideMark/>
          </w:tcPr>
          <w:p w14:paraId="7E95C4C7" w14:textId="77777777" w:rsidR="00492A2E" w:rsidRDefault="00492A2E">
            <w:pPr>
              <w:pStyle w:val="ListParagraph"/>
              <w:ind w:left="0"/>
              <w:contextualSpacing/>
              <w:jc w:val="right"/>
              <w:rPr>
                <w:rFonts w:ascii="Arial" w:hAnsi="Arial" w:cs="Arial"/>
                <w:bCs/>
              </w:rPr>
            </w:pPr>
            <w:r>
              <w:rPr>
                <w:rFonts w:ascii="Arial" w:hAnsi="Arial" w:cs="Arial"/>
                <w:bCs/>
              </w:rPr>
              <w:br/>
              <w:t>421.50</w:t>
            </w:r>
          </w:p>
        </w:tc>
        <w:tc>
          <w:tcPr>
            <w:tcW w:w="1060" w:type="dxa"/>
            <w:tcBorders>
              <w:top w:val="single" w:sz="4" w:space="0" w:color="auto"/>
              <w:left w:val="single" w:sz="4" w:space="0" w:color="auto"/>
              <w:bottom w:val="single" w:sz="4" w:space="0" w:color="auto"/>
              <w:right w:val="single" w:sz="4" w:space="0" w:color="auto"/>
            </w:tcBorders>
            <w:hideMark/>
          </w:tcPr>
          <w:p w14:paraId="52AAF38A" w14:textId="77777777" w:rsidR="00492A2E" w:rsidRDefault="00492A2E">
            <w:pPr>
              <w:pStyle w:val="ListParagraph"/>
              <w:ind w:left="0"/>
              <w:contextualSpacing/>
              <w:jc w:val="right"/>
              <w:rPr>
                <w:rFonts w:ascii="Arial" w:hAnsi="Arial" w:cs="Arial"/>
                <w:bCs/>
              </w:rPr>
            </w:pPr>
            <w:r>
              <w:rPr>
                <w:rFonts w:ascii="Arial" w:hAnsi="Arial" w:cs="Arial"/>
                <w:bCs/>
              </w:rPr>
              <w:br/>
              <w:t>0.00</w:t>
            </w:r>
          </w:p>
        </w:tc>
        <w:tc>
          <w:tcPr>
            <w:tcW w:w="1137" w:type="dxa"/>
            <w:tcBorders>
              <w:top w:val="single" w:sz="4" w:space="0" w:color="auto"/>
              <w:left w:val="single" w:sz="4" w:space="0" w:color="auto"/>
              <w:bottom w:val="single" w:sz="4" w:space="0" w:color="auto"/>
              <w:right w:val="single" w:sz="4" w:space="0" w:color="auto"/>
            </w:tcBorders>
            <w:hideMark/>
          </w:tcPr>
          <w:p w14:paraId="034DC8AF" w14:textId="77777777" w:rsidR="00492A2E" w:rsidRDefault="00492A2E">
            <w:pPr>
              <w:pStyle w:val="ListParagraph"/>
              <w:ind w:left="0"/>
              <w:contextualSpacing/>
              <w:jc w:val="right"/>
              <w:rPr>
                <w:rFonts w:ascii="Arial" w:hAnsi="Arial" w:cs="Arial"/>
                <w:bCs/>
              </w:rPr>
            </w:pPr>
            <w:r>
              <w:rPr>
                <w:rFonts w:ascii="Arial" w:hAnsi="Arial" w:cs="Arial"/>
                <w:bCs/>
              </w:rPr>
              <w:br/>
              <w:t>421.50</w:t>
            </w:r>
          </w:p>
        </w:tc>
        <w:tc>
          <w:tcPr>
            <w:tcW w:w="1831" w:type="dxa"/>
            <w:tcBorders>
              <w:top w:val="single" w:sz="4" w:space="0" w:color="auto"/>
              <w:left w:val="single" w:sz="4" w:space="0" w:color="auto"/>
              <w:bottom w:val="single" w:sz="4" w:space="0" w:color="auto"/>
              <w:right w:val="single" w:sz="4" w:space="0" w:color="auto"/>
            </w:tcBorders>
            <w:hideMark/>
          </w:tcPr>
          <w:p w14:paraId="5A1882FE" w14:textId="77777777" w:rsidR="00492A2E" w:rsidRDefault="00492A2E">
            <w:pPr>
              <w:pStyle w:val="ListParagraph"/>
              <w:ind w:left="0"/>
              <w:contextualSpacing/>
              <w:rPr>
                <w:rFonts w:ascii="Arial" w:hAnsi="Arial" w:cs="Arial"/>
                <w:bCs/>
              </w:rPr>
            </w:pPr>
            <w:r>
              <w:rPr>
                <w:rFonts w:ascii="Arial" w:hAnsi="Arial" w:cs="Arial"/>
                <w:bCs/>
              </w:rPr>
              <w:br/>
              <w:t xml:space="preserve">101218 </w:t>
            </w:r>
            <w:r>
              <w:rPr>
                <w:rFonts w:ascii="Arial" w:hAnsi="Arial" w:cs="Arial"/>
                <w:bCs/>
              </w:rPr>
              <w:br/>
              <w:t>&amp; 101219</w:t>
            </w:r>
          </w:p>
        </w:tc>
      </w:tr>
      <w:tr w:rsidR="00492A2E" w14:paraId="1AE3408B" w14:textId="77777777" w:rsidTr="00492A2E">
        <w:tc>
          <w:tcPr>
            <w:tcW w:w="1135" w:type="dxa"/>
            <w:tcBorders>
              <w:top w:val="single" w:sz="4" w:space="0" w:color="auto"/>
              <w:left w:val="single" w:sz="4" w:space="0" w:color="auto"/>
              <w:bottom w:val="single" w:sz="4" w:space="0" w:color="auto"/>
              <w:right w:val="single" w:sz="4" w:space="0" w:color="auto"/>
            </w:tcBorders>
          </w:tcPr>
          <w:p w14:paraId="5E95946F" w14:textId="77777777" w:rsidR="00492A2E" w:rsidRDefault="00492A2E">
            <w:pPr>
              <w:pStyle w:val="ListParagraph"/>
              <w:ind w:left="0"/>
              <w:contextualSpacing/>
              <w:rPr>
                <w:rFonts w:ascii="Arial" w:hAnsi="Arial" w:cs="Arial"/>
                <w:bCs/>
              </w:rPr>
            </w:pPr>
          </w:p>
        </w:tc>
        <w:tc>
          <w:tcPr>
            <w:tcW w:w="3730" w:type="dxa"/>
            <w:tcBorders>
              <w:top w:val="single" w:sz="4" w:space="0" w:color="auto"/>
              <w:left w:val="single" w:sz="4" w:space="0" w:color="auto"/>
              <w:bottom w:val="single" w:sz="4" w:space="0" w:color="auto"/>
              <w:right w:val="single" w:sz="4" w:space="0" w:color="auto"/>
            </w:tcBorders>
            <w:hideMark/>
          </w:tcPr>
          <w:p w14:paraId="2B6C445C" w14:textId="77777777" w:rsidR="00492A2E" w:rsidRDefault="00492A2E">
            <w:pPr>
              <w:pStyle w:val="ListParagraph"/>
              <w:ind w:left="0"/>
              <w:contextualSpacing/>
              <w:rPr>
                <w:rFonts w:ascii="Arial" w:hAnsi="Arial" w:cs="Arial"/>
                <w:b/>
                <w:u w:val="single"/>
              </w:rPr>
            </w:pPr>
            <w:r>
              <w:rPr>
                <w:rFonts w:ascii="Arial" w:hAnsi="Arial" w:cs="Arial"/>
                <w:b/>
                <w:u w:val="single"/>
              </w:rPr>
              <w:t>To be approved 28 April 2021</w:t>
            </w:r>
          </w:p>
        </w:tc>
        <w:tc>
          <w:tcPr>
            <w:tcW w:w="889" w:type="dxa"/>
            <w:tcBorders>
              <w:top w:val="single" w:sz="4" w:space="0" w:color="auto"/>
              <w:left w:val="single" w:sz="4" w:space="0" w:color="auto"/>
              <w:bottom w:val="single" w:sz="4" w:space="0" w:color="auto"/>
              <w:right w:val="single" w:sz="4" w:space="0" w:color="auto"/>
            </w:tcBorders>
          </w:tcPr>
          <w:p w14:paraId="738755AF" w14:textId="77777777" w:rsidR="00492A2E" w:rsidRDefault="00492A2E">
            <w:pPr>
              <w:pStyle w:val="ListParagraph"/>
              <w:ind w:left="0"/>
              <w:contextualSpacing/>
              <w:jc w:val="right"/>
              <w:rPr>
                <w:rFonts w:ascii="Arial" w:hAnsi="Arial" w:cs="Arial"/>
                <w:bCs/>
              </w:rPr>
            </w:pPr>
          </w:p>
        </w:tc>
        <w:tc>
          <w:tcPr>
            <w:tcW w:w="1060" w:type="dxa"/>
            <w:tcBorders>
              <w:top w:val="single" w:sz="4" w:space="0" w:color="auto"/>
              <w:left w:val="single" w:sz="4" w:space="0" w:color="auto"/>
              <w:bottom w:val="single" w:sz="4" w:space="0" w:color="auto"/>
              <w:right w:val="single" w:sz="4" w:space="0" w:color="auto"/>
            </w:tcBorders>
          </w:tcPr>
          <w:p w14:paraId="29EF19BB" w14:textId="77777777" w:rsidR="00492A2E" w:rsidRDefault="00492A2E">
            <w:pPr>
              <w:pStyle w:val="ListParagraph"/>
              <w:ind w:left="0"/>
              <w:contextualSpacing/>
              <w:jc w:val="right"/>
              <w:rPr>
                <w:rFonts w:ascii="Arial" w:hAnsi="Arial" w:cs="Arial"/>
                <w:bCs/>
              </w:rPr>
            </w:pPr>
          </w:p>
        </w:tc>
        <w:tc>
          <w:tcPr>
            <w:tcW w:w="1137" w:type="dxa"/>
            <w:tcBorders>
              <w:top w:val="single" w:sz="4" w:space="0" w:color="auto"/>
              <w:left w:val="single" w:sz="4" w:space="0" w:color="auto"/>
              <w:bottom w:val="single" w:sz="4" w:space="0" w:color="auto"/>
              <w:right w:val="single" w:sz="4" w:space="0" w:color="auto"/>
            </w:tcBorders>
          </w:tcPr>
          <w:p w14:paraId="54BAD7D9" w14:textId="77777777" w:rsidR="00492A2E" w:rsidRDefault="00492A2E">
            <w:pPr>
              <w:pStyle w:val="ListParagraph"/>
              <w:ind w:left="0"/>
              <w:contextualSpacing/>
              <w:jc w:val="right"/>
              <w:rPr>
                <w:rFonts w:ascii="Arial" w:hAnsi="Arial" w:cs="Arial"/>
                <w:bCs/>
              </w:rPr>
            </w:pPr>
          </w:p>
        </w:tc>
        <w:tc>
          <w:tcPr>
            <w:tcW w:w="1831" w:type="dxa"/>
            <w:tcBorders>
              <w:top w:val="single" w:sz="4" w:space="0" w:color="auto"/>
              <w:left w:val="single" w:sz="4" w:space="0" w:color="auto"/>
              <w:bottom w:val="single" w:sz="4" w:space="0" w:color="auto"/>
              <w:right w:val="single" w:sz="4" w:space="0" w:color="auto"/>
            </w:tcBorders>
          </w:tcPr>
          <w:p w14:paraId="1EF79386" w14:textId="77777777" w:rsidR="00492A2E" w:rsidRDefault="00492A2E">
            <w:pPr>
              <w:pStyle w:val="ListParagraph"/>
              <w:ind w:left="0"/>
              <w:contextualSpacing/>
              <w:rPr>
                <w:rFonts w:ascii="Arial" w:hAnsi="Arial" w:cs="Arial"/>
                <w:bCs/>
              </w:rPr>
            </w:pPr>
          </w:p>
        </w:tc>
      </w:tr>
      <w:tr w:rsidR="00492A2E" w14:paraId="2C5519D9" w14:textId="77777777" w:rsidTr="00492A2E">
        <w:tc>
          <w:tcPr>
            <w:tcW w:w="1135" w:type="dxa"/>
            <w:tcBorders>
              <w:top w:val="single" w:sz="4" w:space="0" w:color="auto"/>
              <w:left w:val="single" w:sz="4" w:space="0" w:color="auto"/>
              <w:bottom w:val="single" w:sz="4" w:space="0" w:color="auto"/>
              <w:right w:val="single" w:sz="4" w:space="0" w:color="auto"/>
            </w:tcBorders>
            <w:hideMark/>
          </w:tcPr>
          <w:p w14:paraId="1B2FC534" w14:textId="77777777" w:rsidR="00492A2E" w:rsidRDefault="00492A2E">
            <w:pPr>
              <w:pStyle w:val="ListParagraph"/>
              <w:ind w:left="0"/>
              <w:contextualSpacing/>
              <w:rPr>
                <w:rFonts w:ascii="Arial" w:hAnsi="Arial" w:cs="Arial"/>
                <w:bCs/>
              </w:rPr>
            </w:pPr>
            <w:r>
              <w:rPr>
                <w:rFonts w:ascii="Arial" w:hAnsi="Arial" w:cs="Arial"/>
                <w:bCs/>
              </w:rPr>
              <w:t>18.3.2021</w:t>
            </w:r>
          </w:p>
        </w:tc>
        <w:tc>
          <w:tcPr>
            <w:tcW w:w="3730" w:type="dxa"/>
            <w:tcBorders>
              <w:top w:val="single" w:sz="4" w:space="0" w:color="auto"/>
              <w:left w:val="single" w:sz="4" w:space="0" w:color="auto"/>
              <w:bottom w:val="single" w:sz="4" w:space="0" w:color="auto"/>
              <w:right w:val="single" w:sz="4" w:space="0" w:color="auto"/>
            </w:tcBorders>
            <w:hideMark/>
          </w:tcPr>
          <w:p w14:paraId="12AD11EB" w14:textId="77777777" w:rsidR="00492A2E" w:rsidRDefault="00492A2E">
            <w:pPr>
              <w:pStyle w:val="ListParagraph"/>
              <w:ind w:left="0"/>
              <w:contextualSpacing/>
              <w:rPr>
                <w:rFonts w:ascii="Arial" w:hAnsi="Arial" w:cs="Arial"/>
                <w:bCs/>
              </w:rPr>
            </w:pPr>
            <w:r>
              <w:rPr>
                <w:rFonts w:ascii="Arial" w:hAnsi="Arial" w:cs="Arial"/>
                <w:bCs/>
              </w:rPr>
              <w:t>Cllr Graham – Expenses</w:t>
            </w:r>
          </w:p>
        </w:tc>
        <w:tc>
          <w:tcPr>
            <w:tcW w:w="889" w:type="dxa"/>
            <w:tcBorders>
              <w:top w:val="single" w:sz="4" w:space="0" w:color="auto"/>
              <w:left w:val="single" w:sz="4" w:space="0" w:color="auto"/>
              <w:bottom w:val="single" w:sz="4" w:space="0" w:color="auto"/>
              <w:right w:val="single" w:sz="4" w:space="0" w:color="auto"/>
            </w:tcBorders>
            <w:hideMark/>
          </w:tcPr>
          <w:p w14:paraId="1495166D" w14:textId="77777777" w:rsidR="00492A2E" w:rsidRDefault="00492A2E">
            <w:pPr>
              <w:pStyle w:val="ListParagraph"/>
              <w:ind w:left="0"/>
              <w:contextualSpacing/>
              <w:jc w:val="right"/>
              <w:rPr>
                <w:rFonts w:ascii="Arial" w:hAnsi="Arial" w:cs="Arial"/>
                <w:bCs/>
              </w:rPr>
            </w:pPr>
            <w:r>
              <w:rPr>
                <w:rFonts w:ascii="Arial" w:hAnsi="Arial" w:cs="Arial"/>
                <w:bCs/>
              </w:rPr>
              <w:t>11.95</w:t>
            </w:r>
          </w:p>
        </w:tc>
        <w:tc>
          <w:tcPr>
            <w:tcW w:w="1060" w:type="dxa"/>
            <w:tcBorders>
              <w:top w:val="single" w:sz="4" w:space="0" w:color="auto"/>
              <w:left w:val="single" w:sz="4" w:space="0" w:color="auto"/>
              <w:bottom w:val="single" w:sz="4" w:space="0" w:color="auto"/>
              <w:right w:val="single" w:sz="4" w:space="0" w:color="auto"/>
            </w:tcBorders>
            <w:hideMark/>
          </w:tcPr>
          <w:p w14:paraId="368A13F6" w14:textId="77777777" w:rsidR="00492A2E" w:rsidRDefault="00492A2E">
            <w:pPr>
              <w:pStyle w:val="ListParagraph"/>
              <w:ind w:left="0"/>
              <w:contextualSpacing/>
              <w:jc w:val="right"/>
              <w:rPr>
                <w:rFonts w:ascii="Arial" w:hAnsi="Arial" w:cs="Arial"/>
                <w:bCs/>
              </w:rPr>
            </w:pPr>
            <w:r>
              <w:rPr>
                <w:rFonts w:ascii="Arial" w:hAnsi="Arial" w:cs="Arial"/>
                <w:bCs/>
              </w:rPr>
              <w:t>0.00</w:t>
            </w:r>
          </w:p>
        </w:tc>
        <w:tc>
          <w:tcPr>
            <w:tcW w:w="1137" w:type="dxa"/>
            <w:tcBorders>
              <w:top w:val="single" w:sz="4" w:space="0" w:color="auto"/>
              <w:left w:val="single" w:sz="4" w:space="0" w:color="auto"/>
              <w:bottom w:val="single" w:sz="4" w:space="0" w:color="auto"/>
              <w:right w:val="single" w:sz="4" w:space="0" w:color="auto"/>
            </w:tcBorders>
            <w:hideMark/>
          </w:tcPr>
          <w:p w14:paraId="6A2C9F54" w14:textId="77777777" w:rsidR="00492A2E" w:rsidRDefault="00492A2E">
            <w:pPr>
              <w:pStyle w:val="ListParagraph"/>
              <w:ind w:left="0"/>
              <w:contextualSpacing/>
              <w:jc w:val="right"/>
              <w:rPr>
                <w:rFonts w:ascii="Arial" w:hAnsi="Arial" w:cs="Arial"/>
                <w:bCs/>
              </w:rPr>
            </w:pPr>
            <w:r>
              <w:rPr>
                <w:rFonts w:ascii="Arial" w:hAnsi="Arial" w:cs="Arial"/>
                <w:bCs/>
              </w:rPr>
              <w:t>11.95</w:t>
            </w:r>
          </w:p>
        </w:tc>
        <w:tc>
          <w:tcPr>
            <w:tcW w:w="1831" w:type="dxa"/>
            <w:tcBorders>
              <w:top w:val="single" w:sz="4" w:space="0" w:color="auto"/>
              <w:left w:val="single" w:sz="4" w:space="0" w:color="auto"/>
              <w:bottom w:val="single" w:sz="4" w:space="0" w:color="auto"/>
              <w:right w:val="single" w:sz="4" w:space="0" w:color="auto"/>
            </w:tcBorders>
            <w:hideMark/>
          </w:tcPr>
          <w:p w14:paraId="4CE946FC" w14:textId="77777777" w:rsidR="00492A2E" w:rsidRDefault="00492A2E">
            <w:pPr>
              <w:pStyle w:val="ListParagraph"/>
              <w:ind w:left="0"/>
              <w:contextualSpacing/>
              <w:rPr>
                <w:rFonts w:ascii="Arial" w:hAnsi="Arial" w:cs="Arial"/>
                <w:bCs/>
              </w:rPr>
            </w:pPr>
            <w:r>
              <w:rPr>
                <w:rFonts w:ascii="Arial" w:hAnsi="Arial" w:cs="Arial"/>
                <w:bCs/>
              </w:rPr>
              <w:t>101214</w:t>
            </w:r>
          </w:p>
        </w:tc>
      </w:tr>
      <w:tr w:rsidR="00492A2E" w14:paraId="620B57E3" w14:textId="77777777" w:rsidTr="00492A2E">
        <w:tc>
          <w:tcPr>
            <w:tcW w:w="1135" w:type="dxa"/>
            <w:tcBorders>
              <w:top w:val="single" w:sz="4" w:space="0" w:color="auto"/>
              <w:left w:val="single" w:sz="4" w:space="0" w:color="auto"/>
              <w:bottom w:val="single" w:sz="4" w:space="0" w:color="auto"/>
              <w:right w:val="single" w:sz="4" w:space="0" w:color="auto"/>
            </w:tcBorders>
            <w:hideMark/>
          </w:tcPr>
          <w:p w14:paraId="57CD6DAD" w14:textId="77777777" w:rsidR="00492A2E" w:rsidRDefault="00492A2E">
            <w:pPr>
              <w:pStyle w:val="ListParagraph"/>
              <w:ind w:left="0"/>
              <w:contextualSpacing/>
              <w:rPr>
                <w:rFonts w:ascii="Arial" w:hAnsi="Arial" w:cs="Arial"/>
                <w:bCs/>
              </w:rPr>
            </w:pPr>
            <w:r>
              <w:rPr>
                <w:rFonts w:ascii="Arial" w:hAnsi="Arial" w:cs="Arial"/>
                <w:bCs/>
              </w:rPr>
              <w:t>19.3.2021</w:t>
            </w:r>
          </w:p>
        </w:tc>
        <w:tc>
          <w:tcPr>
            <w:tcW w:w="3730" w:type="dxa"/>
            <w:tcBorders>
              <w:top w:val="single" w:sz="4" w:space="0" w:color="auto"/>
              <w:left w:val="single" w:sz="4" w:space="0" w:color="auto"/>
              <w:bottom w:val="single" w:sz="4" w:space="0" w:color="auto"/>
              <w:right w:val="single" w:sz="4" w:space="0" w:color="auto"/>
            </w:tcBorders>
            <w:hideMark/>
          </w:tcPr>
          <w:p w14:paraId="7EF56980" w14:textId="77777777" w:rsidR="00492A2E" w:rsidRDefault="00492A2E">
            <w:pPr>
              <w:pStyle w:val="ListParagraph"/>
              <w:ind w:left="0"/>
              <w:contextualSpacing/>
              <w:rPr>
                <w:rFonts w:ascii="Arial" w:hAnsi="Arial" w:cs="Arial"/>
                <w:bCs/>
              </w:rPr>
            </w:pPr>
            <w:r>
              <w:rPr>
                <w:rFonts w:ascii="Arial" w:hAnsi="Arial" w:cs="Arial"/>
                <w:bCs/>
              </w:rPr>
              <w:t>YLCA</w:t>
            </w:r>
          </w:p>
        </w:tc>
        <w:tc>
          <w:tcPr>
            <w:tcW w:w="889" w:type="dxa"/>
            <w:tcBorders>
              <w:top w:val="single" w:sz="4" w:space="0" w:color="auto"/>
              <w:left w:val="single" w:sz="4" w:space="0" w:color="auto"/>
              <w:bottom w:val="single" w:sz="4" w:space="0" w:color="auto"/>
              <w:right w:val="single" w:sz="4" w:space="0" w:color="auto"/>
            </w:tcBorders>
            <w:hideMark/>
          </w:tcPr>
          <w:p w14:paraId="27DD43AB" w14:textId="77777777" w:rsidR="00492A2E" w:rsidRDefault="00492A2E">
            <w:pPr>
              <w:pStyle w:val="ListParagraph"/>
              <w:ind w:left="0"/>
              <w:contextualSpacing/>
              <w:jc w:val="right"/>
              <w:rPr>
                <w:rFonts w:ascii="Arial" w:hAnsi="Arial" w:cs="Arial"/>
                <w:bCs/>
              </w:rPr>
            </w:pPr>
            <w:r>
              <w:rPr>
                <w:rFonts w:ascii="Arial" w:hAnsi="Arial" w:cs="Arial"/>
                <w:bCs/>
              </w:rPr>
              <w:t>302.00</w:t>
            </w:r>
          </w:p>
        </w:tc>
        <w:tc>
          <w:tcPr>
            <w:tcW w:w="1060" w:type="dxa"/>
            <w:tcBorders>
              <w:top w:val="single" w:sz="4" w:space="0" w:color="auto"/>
              <w:left w:val="single" w:sz="4" w:space="0" w:color="auto"/>
              <w:bottom w:val="single" w:sz="4" w:space="0" w:color="auto"/>
              <w:right w:val="single" w:sz="4" w:space="0" w:color="auto"/>
            </w:tcBorders>
            <w:hideMark/>
          </w:tcPr>
          <w:p w14:paraId="6E79CDD0" w14:textId="77777777" w:rsidR="00492A2E" w:rsidRDefault="00492A2E">
            <w:pPr>
              <w:pStyle w:val="ListParagraph"/>
              <w:ind w:left="0"/>
              <w:contextualSpacing/>
              <w:jc w:val="right"/>
              <w:rPr>
                <w:rFonts w:ascii="Arial" w:hAnsi="Arial" w:cs="Arial"/>
                <w:bCs/>
              </w:rPr>
            </w:pPr>
            <w:r>
              <w:rPr>
                <w:rFonts w:ascii="Arial" w:hAnsi="Arial" w:cs="Arial"/>
                <w:bCs/>
              </w:rPr>
              <w:t>0.00</w:t>
            </w:r>
          </w:p>
        </w:tc>
        <w:tc>
          <w:tcPr>
            <w:tcW w:w="1137" w:type="dxa"/>
            <w:tcBorders>
              <w:top w:val="single" w:sz="4" w:space="0" w:color="auto"/>
              <w:left w:val="single" w:sz="4" w:space="0" w:color="auto"/>
              <w:bottom w:val="single" w:sz="4" w:space="0" w:color="auto"/>
              <w:right w:val="single" w:sz="4" w:space="0" w:color="auto"/>
            </w:tcBorders>
            <w:hideMark/>
          </w:tcPr>
          <w:p w14:paraId="51D98478" w14:textId="77777777" w:rsidR="00492A2E" w:rsidRDefault="00492A2E">
            <w:pPr>
              <w:pStyle w:val="ListParagraph"/>
              <w:ind w:left="0"/>
              <w:contextualSpacing/>
              <w:jc w:val="right"/>
              <w:rPr>
                <w:rFonts w:ascii="Arial" w:hAnsi="Arial" w:cs="Arial"/>
                <w:bCs/>
              </w:rPr>
            </w:pPr>
            <w:r>
              <w:rPr>
                <w:rFonts w:ascii="Arial" w:hAnsi="Arial" w:cs="Arial"/>
                <w:bCs/>
              </w:rPr>
              <w:t>302.00</w:t>
            </w:r>
          </w:p>
        </w:tc>
        <w:tc>
          <w:tcPr>
            <w:tcW w:w="1831" w:type="dxa"/>
            <w:tcBorders>
              <w:top w:val="single" w:sz="4" w:space="0" w:color="auto"/>
              <w:left w:val="single" w:sz="4" w:space="0" w:color="auto"/>
              <w:bottom w:val="single" w:sz="4" w:space="0" w:color="auto"/>
              <w:right w:val="single" w:sz="4" w:space="0" w:color="auto"/>
            </w:tcBorders>
            <w:hideMark/>
          </w:tcPr>
          <w:p w14:paraId="20BBDC9E" w14:textId="77777777" w:rsidR="00492A2E" w:rsidRDefault="00492A2E">
            <w:pPr>
              <w:pStyle w:val="ListParagraph"/>
              <w:ind w:left="0"/>
              <w:contextualSpacing/>
              <w:rPr>
                <w:rFonts w:ascii="Arial" w:hAnsi="Arial" w:cs="Arial"/>
                <w:bCs/>
              </w:rPr>
            </w:pPr>
            <w:r>
              <w:rPr>
                <w:rFonts w:ascii="Arial" w:hAnsi="Arial" w:cs="Arial"/>
                <w:bCs/>
              </w:rPr>
              <w:t>101215</w:t>
            </w:r>
          </w:p>
        </w:tc>
      </w:tr>
      <w:tr w:rsidR="00492A2E" w14:paraId="4B96E77A" w14:textId="77777777" w:rsidTr="00492A2E">
        <w:tc>
          <w:tcPr>
            <w:tcW w:w="1135" w:type="dxa"/>
            <w:tcBorders>
              <w:top w:val="single" w:sz="4" w:space="0" w:color="auto"/>
              <w:left w:val="single" w:sz="4" w:space="0" w:color="auto"/>
              <w:bottom w:val="single" w:sz="4" w:space="0" w:color="auto"/>
              <w:right w:val="single" w:sz="4" w:space="0" w:color="auto"/>
            </w:tcBorders>
            <w:hideMark/>
          </w:tcPr>
          <w:p w14:paraId="68378C09" w14:textId="77777777" w:rsidR="00492A2E" w:rsidRDefault="00492A2E">
            <w:pPr>
              <w:pStyle w:val="ListParagraph"/>
              <w:ind w:left="0"/>
              <w:contextualSpacing/>
              <w:rPr>
                <w:rFonts w:ascii="Arial" w:hAnsi="Arial" w:cs="Arial"/>
                <w:bCs/>
              </w:rPr>
            </w:pPr>
            <w:r>
              <w:rPr>
                <w:rFonts w:ascii="Arial" w:hAnsi="Arial" w:cs="Arial"/>
                <w:bCs/>
              </w:rPr>
              <w:t>27.3.2021</w:t>
            </w:r>
          </w:p>
        </w:tc>
        <w:tc>
          <w:tcPr>
            <w:tcW w:w="3730" w:type="dxa"/>
            <w:tcBorders>
              <w:top w:val="single" w:sz="4" w:space="0" w:color="auto"/>
              <w:left w:val="single" w:sz="4" w:space="0" w:color="auto"/>
              <w:bottom w:val="single" w:sz="4" w:space="0" w:color="auto"/>
              <w:right w:val="single" w:sz="4" w:space="0" w:color="auto"/>
            </w:tcBorders>
            <w:hideMark/>
          </w:tcPr>
          <w:p w14:paraId="360416AD" w14:textId="77777777" w:rsidR="00492A2E" w:rsidRDefault="00492A2E">
            <w:pPr>
              <w:pStyle w:val="ListParagraph"/>
              <w:ind w:left="0"/>
              <w:contextualSpacing/>
              <w:rPr>
                <w:rFonts w:ascii="Arial" w:hAnsi="Arial" w:cs="Arial"/>
                <w:bCs/>
              </w:rPr>
            </w:pPr>
            <w:r>
              <w:rPr>
                <w:rFonts w:ascii="Arial" w:hAnsi="Arial" w:cs="Arial"/>
                <w:bCs/>
              </w:rPr>
              <w:t>Locum clerk expenses (office consumables)</w:t>
            </w:r>
          </w:p>
        </w:tc>
        <w:tc>
          <w:tcPr>
            <w:tcW w:w="889" w:type="dxa"/>
            <w:tcBorders>
              <w:top w:val="single" w:sz="4" w:space="0" w:color="auto"/>
              <w:left w:val="single" w:sz="4" w:space="0" w:color="auto"/>
              <w:bottom w:val="single" w:sz="4" w:space="0" w:color="auto"/>
              <w:right w:val="single" w:sz="4" w:space="0" w:color="auto"/>
            </w:tcBorders>
            <w:hideMark/>
          </w:tcPr>
          <w:p w14:paraId="55E6C9C8" w14:textId="77777777" w:rsidR="00492A2E" w:rsidRDefault="00492A2E">
            <w:pPr>
              <w:pStyle w:val="ListParagraph"/>
              <w:ind w:left="0"/>
              <w:contextualSpacing/>
              <w:jc w:val="right"/>
              <w:rPr>
                <w:rFonts w:ascii="Arial" w:hAnsi="Arial" w:cs="Arial"/>
                <w:bCs/>
              </w:rPr>
            </w:pPr>
            <w:r>
              <w:rPr>
                <w:rFonts w:ascii="Arial" w:hAnsi="Arial" w:cs="Arial"/>
                <w:bCs/>
              </w:rPr>
              <w:t>36.34</w:t>
            </w:r>
          </w:p>
        </w:tc>
        <w:tc>
          <w:tcPr>
            <w:tcW w:w="1060" w:type="dxa"/>
            <w:tcBorders>
              <w:top w:val="single" w:sz="4" w:space="0" w:color="auto"/>
              <w:left w:val="single" w:sz="4" w:space="0" w:color="auto"/>
              <w:bottom w:val="single" w:sz="4" w:space="0" w:color="auto"/>
              <w:right w:val="single" w:sz="4" w:space="0" w:color="auto"/>
            </w:tcBorders>
            <w:hideMark/>
          </w:tcPr>
          <w:p w14:paraId="11D7DCD1" w14:textId="77777777" w:rsidR="00492A2E" w:rsidRDefault="00492A2E">
            <w:pPr>
              <w:pStyle w:val="ListParagraph"/>
              <w:ind w:left="0"/>
              <w:contextualSpacing/>
              <w:jc w:val="right"/>
              <w:rPr>
                <w:rFonts w:ascii="Arial" w:hAnsi="Arial" w:cs="Arial"/>
                <w:bCs/>
              </w:rPr>
            </w:pPr>
            <w:r>
              <w:rPr>
                <w:rFonts w:ascii="Arial" w:hAnsi="Arial" w:cs="Arial"/>
                <w:bCs/>
              </w:rPr>
              <w:t>3.16</w:t>
            </w:r>
          </w:p>
        </w:tc>
        <w:tc>
          <w:tcPr>
            <w:tcW w:w="1137" w:type="dxa"/>
            <w:tcBorders>
              <w:top w:val="single" w:sz="4" w:space="0" w:color="auto"/>
              <w:left w:val="single" w:sz="4" w:space="0" w:color="auto"/>
              <w:bottom w:val="single" w:sz="4" w:space="0" w:color="auto"/>
              <w:right w:val="single" w:sz="4" w:space="0" w:color="auto"/>
            </w:tcBorders>
            <w:hideMark/>
          </w:tcPr>
          <w:p w14:paraId="213F0BA1" w14:textId="77777777" w:rsidR="00492A2E" w:rsidRDefault="00492A2E">
            <w:pPr>
              <w:pStyle w:val="ListParagraph"/>
              <w:ind w:left="0"/>
              <w:contextualSpacing/>
              <w:jc w:val="right"/>
              <w:rPr>
                <w:rFonts w:ascii="Arial" w:hAnsi="Arial" w:cs="Arial"/>
                <w:bCs/>
              </w:rPr>
            </w:pPr>
            <w:r>
              <w:rPr>
                <w:rFonts w:ascii="Arial" w:hAnsi="Arial" w:cs="Arial"/>
                <w:bCs/>
              </w:rPr>
              <w:t>39.50</w:t>
            </w:r>
          </w:p>
        </w:tc>
        <w:tc>
          <w:tcPr>
            <w:tcW w:w="1831" w:type="dxa"/>
            <w:tcBorders>
              <w:top w:val="single" w:sz="4" w:space="0" w:color="auto"/>
              <w:left w:val="single" w:sz="4" w:space="0" w:color="auto"/>
              <w:bottom w:val="single" w:sz="4" w:space="0" w:color="auto"/>
              <w:right w:val="single" w:sz="4" w:space="0" w:color="auto"/>
            </w:tcBorders>
            <w:hideMark/>
          </w:tcPr>
          <w:p w14:paraId="0AADE0D4" w14:textId="77777777" w:rsidR="00492A2E" w:rsidRDefault="00492A2E">
            <w:pPr>
              <w:pStyle w:val="ListParagraph"/>
              <w:ind w:left="0"/>
              <w:contextualSpacing/>
              <w:rPr>
                <w:rFonts w:ascii="Arial" w:hAnsi="Arial" w:cs="Arial"/>
                <w:bCs/>
              </w:rPr>
            </w:pPr>
            <w:r>
              <w:rPr>
                <w:rFonts w:ascii="Arial" w:hAnsi="Arial" w:cs="Arial"/>
                <w:bCs/>
              </w:rPr>
              <w:t>101217</w:t>
            </w:r>
          </w:p>
        </w:tc>
      </w:tr>
      <w:tr w:rsidR="00492A2E" w14:paraId="31FEC1BC" w14:textId="77777777" w:rsidTr="00492A2E">
        <w:tc>
          <w:tcPr>
            <w:tcW w:w="1135" w:type="dxa"/>
            <w:tcBorders>
              <w:top w:val="single" w:sz="4" w:space="0" w:color="auto"/>
              <w:left w:val="single" w:sz="4" w:space="0" w:color="auto"/>
              <w:bottom w:val="single" w:sz="4" w:space="0" w:color="auto"/>
              <w:right w:val="single" w:sz="4" w:space="0" w:color="auto"/>
            </w:tcBorders>
            <w:hideMark/>
          </w:tcPr>
          <w:p w14:paraId="773B1194" w14:textId="77777777" w:rsidR="00492A2E" w:rsidRDefault="00492A2E">
            <w:pPr>
              <w:pStyle w:val="ListParagraph"/>
              <w:ind w:left="0"/>
              <w:contextualSpacing/>
              <w:rPr>
                <w:rFonts w:ascii="Arial" w:hAnsi="Arial" w:cs="Arial"/>
                <w:bCs/>
              </w:rPr>
            </w:pPr>
            <w:r>
              <w:rPr>
                <w:rFonts w:ascii="Arial" w:hAnsi="Arial" w:cs="Arial"/>
                <w:bCs/>
              </w:rPr>
              <w:t>23.3.2021</w:t>
            </w:r>
          </w:p>
        </w:tc>
        <w:tc>
          <w:tcPr>
            <w:tcW w:w="3730" w:type="dxa"/>
            <w:tcBorders>
              <w:top w:val="single" w:sz="4" w:space="0" w:color="auto"/>
              <w:left w:val="single" w:sz="4" w:space="0" w:color="auto"/>
              <w:bottom w:val="single" w:sz="4" w:space="0" w:color="auto"/>
              <w:right w:val="single" w:sz="4" w:space="0" w:color="auto"/>
            </w:tcBorders>
            <w:hideMark/>
          </w:tcPr>
          <w:p w14:paraId="301E47F0" w14:textId="77777777" w:rsidR="00492A2E" w:rsidRDefault="00492A2E">
            <w:pPr>
              <w:pStyle w:val="ListParagraph"/>
              <w:ind w:left="0"/>
              <w:contextualSpacing/>
              <w:rPr>
                <w:rFonts w:ascii="Arial" w:hAnsi="Arial" w:cs="Arial"/>
                <w:bCs/>
              </w:rPr>
            </w:pPr>
            <w:r>
              <w:rPr>
                <w:rFonts w:ascii="Arial" w:hAnsi="Arial" w:cs="Arial"/>
                <w:bCs/>
              </w:rPr>
              <w:t>Cllr Slinger</w:t>
            </w:r>
          </w:p>
        </w:tc>
        <w:tc>
          <w:tcPr>
            <w:tcW w:w="889" w:type="dxa"/>
            <w:tcBorders>
              <w:top w:val="single" w:sz="4" w:space="0" w:color="auto"/>
              <w:left w:val="single" w:sz="4" w:space="0" w:color="auto"/>
              <w:bottom w:val="single" w:sz="4" w:space="0" w:color="auto"/>
              <w:right w:val="single" w:sz="4" w:space="0" w:color="auto"/>
            </w:tcBorders>
            <w:hideMark/>
          </w:tcPr>
          <w:p w14:paraId="14BA8EB1" w14:textId="77777777" w:rsidR="00492A2E" w:rsidRDefault="00492A2E">
            <w:pPr>
              <w:pStyle w:val="ListParagraph"/>
              <w:ind w:left="0"/>
              <w:contextualSpacing/>
              <w:jc w:val="right"/>
              <w:rPr>
                <w:rFonts w:ascii="Arial" w:hAnsi="Arial" w:cs="Arial"/>
                <w:bCs/>
              </w:rPr>
            </w:pPr>
            <w:r>
              <w:rPr>
                <w:rFonts w:ascii="Arial" w:hAnsi="Arial" w:cs="Arial"/>
                <w:bCs/>
              </w:rPr>
              <w:t>21.00</w:t>
            </w:r>
          </w:p>
        </w:tc>
        <w:tc>
          <w:tcPr>
            <w:tcW w:w="1060" w:type="dxa"/>
            <w:tcBorders>
              <w:top w:val="single" w:sz="4" w:space="0" w:color="auto"/>
              <w:left w:val="single" w:sz="4" w:space="0" w:color="auto"/>
              <w:bottom w:val="single" w:sz="4" w:space="0" w:color="auto"/>
              <w:right w:val="single" w:sz="4" w:space="0" w:color="auto"/>
            </w:tcBorders>
            <w:hideMark/>
          </w:tcPr>
          <w:p w14:paraId="5400E13C" w14:textId="77777777" w:rsidR="00492A2E" w:rsidRDefault="00492A2E">
            <w:pPr>
              <w:pStyle w:val="ListParagraph"/>
              <w:ind w:left="0"/>
              <w:contextualSpacing/>
              <w:jc w:val="right"/>
              <w:rPr>
                <w:rFonts w:ascii="Arial" w:hAnsi="Arial" w:cs="Arial"/>
                <w:bCs/>
              </w:rPr>
            </w:pPr>
            <w:r>
              <w:rPr>
                <w:rFonts w:ascii="Arial" w:hAnsi="Arial" w:cs="Arial"/>
                <w:bCs/>
              </w:rPr>
              <w:t>0.00</w:t>
            </w:r>
          </w:p>
        </w:tc>
        <w:tc>
          <w:tcPr>
            <w:tcW w:w="1137" w:type="dxa"/>
            <w:tcBorders>
              <w:top w:val="single" w:sz="4" w:space="0" w:color="auto"/>
              <w:left w:val="single" w:sz="4" w:space="0" w:color="auto"/>
              <w:bottom w:val="single" w:sz="4" w:space="0" w:color="auto"/>
              <w:right w:val="single" w:sz="4" w:space="0" w:color="auto"/>
            </w:tcBorders>
            <w:hideMark/>
          </w:tcPr>
          <w:p w14:paraId="40CD98D5" w14:textId="77777777" w:rsidR="00492A2E" w:rsidRDefault="00492A2E">
            <w:pPr>
              <w:pStyle w:val="ListParagraph"/>
              <w:ind w:left="0"/>
              <w:contextualSpacing/>
              <w:jc w:val="right"/>
              <w:rPr>
                <w:rFonts w:ascii="Arial" w:hAnsi="Arial" w:cs="Arial"/>
                <w:bCs/>
              </w:rPr>
            </w:pPr>
            <w:r>
              <w:rPr>
                <w:rFonts w:ascii="Arial" w:hAnsi="Arial" w:cs="Arial"/>
                <w:bCs/>
              </w:rPr>
              <w:t>21.00</w:t>
            </w:r>
          </w:p>
        </w:tc>
        <w:tc>
          <w:tcPr>
            <w:tcW w:w="1831" w:type="dxa"/>
            <w:tcBorders>
              <w:top w:val="single" w:sz="4" w:space="0" w:color="auto"/>
              <w:left w:val="single" w:sz="4" w:space="0" w:color="auto"/>
              <w:bottom w:val="single" w:sz="4" w:space="0" w:color="auto"/>
              <w:right w:val="single" w:sz="4" w:space="0" w:color="auto"/>
            </w:tcBorders>
            <w:hideMark/>
          </w:tcPr>
          <w:p w14:paraId="2A6CFBA5" w14:textId="77777777" w:rsidR="00492A2E" w:rsidRDefault="00492A2E">
            <w:pPr>
              <w:pStyle w:val="ListParagraph"/>
              <w:ind w:left="0"/>
              <w:contextualSpacing/>
              <w:rPr>
                <w:rFonts w:ascii="Arial" w:hAnsi="Arial" w:cs="Arial"/>
                <w:bCs/>
              </w:rPr>
            </w:pPr>
            <w:r>
              <w:rPr>
                <w:rFonts w:ascii="Arial" w:hAnsi="Arial" w:cs="Arial"/>
                <w:bCs/>
              </w:rPr>
              <w:t>101220</w:t>
            </w:r>
          </w:p>
        </w:tc>
      </w:tr>
      <w:tr w:rsidR="00492A2E" w14:paraId="63166AF6" w14:textId="77777777" w:rsidTr="00492A2E">
        <w:tc>
          <w:tcPr>
            <w:tcW w:w="1135" w:type="dxa"/>
            <w:tcBorders>
              <w:top w:val="single" w:sz="4" w:space="0" w:color="auto"/>
              <w:left w:val="single" w:sz="4" w:space="0" w:color="auto"/>
              <w:bottom w:val="single" w:sz="4" w:space="0" w:color="auto"/>
              <w:right w:val="single" w:sz="4" w:space="0" w:color="auto"/>
            </w:tcBorders>
            <w:hideMark/>
          </w:tcPr>
          <w:p w14:paraId="155B0624" w14:textId="77777777" w:rsidR="00492A2E" w:rsidRDefault="00492A2E">
            <w:pPr>
              <w:pStyle w:val="ListParagraph"/>
              <w:ind w:left="0"/>
              <w:contextualSpacing/>
              <w:rPr>
                <w:rFonts w:ascii="Arial" w:hAnsi="Arial" w:cs="Arial"/>
                <w:bCs/>
              </w:rPr>
            </w:pPr>
            <w:r>
              <w:rPr>
                <w:rFonts w:ascii="Arial" w:hAnsi="Arial" w:cs="Arial"/>
                <w:bCs/>
              </w:rPr>
              <w:t>8.3.2021</w:t>
            </w:r>
          </w:p>
        </w:tc>
        <w:tc>
          <w:tcPr>
            <w:tcW w:w="3730" w:type="dxa"/>
            <w:tcBorders>
              <w:top w:val="single" w:sz="4" w:space="0" w:color="auto"/>
              <w:left w:val="single" w:sz="4" w:space="0" w:color="auto"/>
              <w:bottom w:val="single" w:sz="4" w:space="0" w:color="auto"/>
              <w:right w:val="single" w:sz="4" w:space="0" w:color="auto"/>
            </w:tcBorders>
            <w:hideMark/>
          </w:tcPr>
          <w:p w14:paraId="6007596F" w14:textId="77777777" w:rsidR="00492A2E" w:rsidRDefault="00492A2E">
            <w:pPr>
              <w:pStyle w:val="ListParagraph"/>
              <w:ind w:left="0"/>
              <w:contextualSpacing/>
              <w:rPr>
                <w:rFonts w:ascii="Arial" w:hAnsi="Arial" w:cs="Arial"/>
                <w:bCs/>
              </w:rPr>
            </w:pPr>
            <w:r>
              <w:rPr>
                <w:rFonts w:ascii="Arial" w:hAnsi="Arial" w:cs="Arial"/>
                <w:bCs/>
              </w:rPr>
              <w:t>Viking Direct</w:t>
            </w:r>
          </w:p>
        </w:tc>
        <w:tc>
          <w:tcPr>
            <w:tcW w:w="889" w:type="dxa"/>
            <w:tcBorders>
              <w:top w:val="single" w:sz="4" w:space="0" w:color="auto"/>
              <w:left w:val="single" w:sz="4" w:space="0" w:color="auto"/>
              <w:bottom w:val="single" w:sz="4" w:space="0" w:color="auto"/>
              <w:right w:val="single" w:sz="4" w:space="0" w:color="auto"/>
            </w:tcBorders>
            <w:hideMark/>
          </w:tcPr>
          <w:p w14:paraId="14FEE6AC" w14:textId="77777777" w:rsidR="00492A2E" w:rsidRDefault="00492A2E">
            <w:pPr>
              <w:pStyle w:val="ListParagraph"/>
              <w:ind w:left="0"/>
              <w:contextualSpacing/>
              <w:jc w:val="right"/>
              <w:rPr>
                <w:rFonts w:ascii="Arial" w:hAnsi="Arial" w:cs="Arial"/>
                <w:bCs/>
              </w:rPr>
            </w:pPr>
            <w:r>
              <w:rPr>
                <w:rFonts w:ascii="Arial" w:hAnsi="Arial" w:cs="Arial"/>
                <w:bCs/>
              </w:rPr>
              <w:t>41.21</w:t>
            </w:r>
          </w:p>
        </w:tc>
        <w:tc>
          <w:tcPr>
            <w:tcW w:w="1060" w:type="dxa"/>
            <w:tcBorders>
              <w:top w:val="single" w:sz="4" w:space="0" w:color="auto"/>
              <w:left w:val="single" w:sz="4" w:space="0" w:color="auto"/>
              <w:bottom w:val="single" w:sz="4" w:space="0" w:color="auto"/>
              <w:right w:val="single" w:sz="4" w:space="0" w:color="auto"/>
            </w:tcBorders>
            <w:hideMark/>
          </w:tcPr>
          <w:p w14:paraId="11E404D1" w14:textId="77777777" w:rsidR="00492A2E" w:rsidRDefault="00492A2E">
            <w:pPr>
              <w:pStyle w:val="ListParagraph"/>
              <w:ind w:left="0"/>
              <w:contextualSpacing/>
              <w:jc w:val="right"/>
              <w:rPr>
                <w:rFonts w:ascii="Arial" w:hAnsi="Arial" w:cs="Arial"/>
                <w:bCs/>
              </w:rPr>
            </w:pPr>
            <w:r>
              <w:rPr>
                <w:rFonts w:ascii="Arial" w:hAnsi="Arial" w:cs="Arial"/>
                <w:bCs/>
              </w:rPr>
              <w:t>8.24</w:t>
            </w:r>
          </w:p>
        </w:tc>
        <w:tc>
          <w:tcPr>
            <w:tcW w:w="1137" w:type="dxa"/>
            <w:tcBorders>
              <w:top w:val="single" w:sz="4" w:space="0" w:color="auto"/>
              <w:left w:val="single" w:sz="4" w:space="0" w:color="auto"/>
              <w:bottom w:val="single" w:sz="4" w:space="0" w:color="auto"/>
              <w:right w:val="single" w:sz="4" w:space="0" w:color="auto"/>
            </w:tcBorders>
            <w:hideMark/>
          </w:tcPr>
          <w:p w14:paraId="73997F78" w14:textId="77777777" w:rsidR="00492A2E" w:rsidRDefault="00492A2E">
            <w:pPr>
              <w:pStyle w:val="ListParagraph"/>
              <w:ind w:left="0"/>
              <w:contextualSpacing/>
              <w:jc w:val="right"/>
              <w:rPr>
                <w:rFonts w:ascii="Arial" w:hAnsi="Arial" w:cs="Arial"/>
                <w:bCs/>
              </w:rPr>
            </w:pPr>
            <w:r>
              <w:rPr>
                <w:rFonts w:ascii="Arial" w:hAnsi="Arial" w:cs="Arial"/>
                <w:bCs/>
              </w:rPr>
              <w:t>49.45</w:t>
            </w:r>
          </w:p>
        </w:tc>
        <w:tc>
          <w:tcPr>
            <w:tcW w:w="1831" w:type="dxa"/>
            <w:tcBorders>
              <w:top w:val="single" w:sz="4" w:space="0" w:color="auto"/>
              <w:left w:val="single" w:sz="4" w:space="0" w:color="auto"/>
              <w:bottom w:val="single" w:sz="4" w:space="0" w:color="auto"/>
              <w:right w:val="single" w:sz="4" w:space="0" w:color="auto"/>
            </w:tcBorders>
            <w:hideMark/>
          </w:tcPr>
          <w:p w14:paraId="62BC0B9D" w14:textId="77777777" w:rsidR="00492A2E" w:rsidRDefault="00492A2E">
            <w:pPr>
              <w:pStyle w:val="ListParagraph"/>
              <w:ind w:left="0"/>
              <w:contextualSpacing/>
              <w:rPr>
                <w:rFonts w:ascii="Arial" w:hAnsi="Arial" w:cs="Arial"/>
                <w:bCs/>
              </w:rPr>
            </w:pPr>
            <w:r>
              <w:rPr>
                <w:rFonts w:ascii="Arial" w:hAnsi="Arial" w:cs="Arial"/>
                <w:bCs/>
              </w:rPr>
              <w:t>101221</w:t>
            </w:r>
          </w:p>
        </w:tc>
      </w:tr>
      <w:tr w:rsidR="00492A2E" w14:paraId="1E0CFAC6" w14:textId="77777777" w:rsidTr="00492A2E">
        <w:tc>
          <w:tcPr>
            <w:tcW w:w="1135" w:type="dxa"/>
            <w:tcBorders>
              <w:top w:val="single" w:sz="4" w:space="0" w:color="auto"/>
              <w:left w:val="single" w:sz="4" w:space="0" w:color="auto"/>
              <w:bottom w:val="single" w:sz="4" w:space="0" w:color="auto"/>
              <w:right w:val="single" w:sz="4" w:space="0" w:color="auto"/>
            </w:tcBorders>
            <w:hideMark/>
          </w:tcPr>
          <w:p w14:paraId="6E1252E7" w14:textId="77777777" w:rsidR="00492A2E" w:rsidRDefault="00492A2E">
            <w:pPr>
              <w:pStyle w:val="ListParagraph"/>
              <w:ind w:left="0"/>
              <w:contextualSpacing/>
              <w:rPr>
                <w:rFonts w:ascii="Arial" w:hAnsi="Arial" w:cs="Arial"/>
                <w:bCs/>
              </w:rPr>
            </w:pPr>
            <w:r>
              <w:rPr>
                <w:rFonts w:ascii="Arial" w:hAnsi="Arial" w:cs="Arial"/>
                <w:bCs/>
              </w:rPr>
              <w:t>16.3.2021</w:t>
            </w:r>
          </w:p>
        </w:tc>
        <w:tc>
          <w:tcPr>
            <w:tcW w:w="3730" w:type="dxa"/>
            <w:tcBorders>
              <w:top w:val="single" w:sz="4" w:space="0" w:color="auto"/>
              <w:left w:val="single" w:sz="4" w:space="0" w:color="auto"/>
              <w:bottom w:val="single" w:sz="4" w:space="0" w:color="auto"/>
              <w:right w:val="single" w:sz="4" w:space="0" w:color="auto"/>
            </w:tcBorders>
            <w:hideMark/>
          </w:tcPr>
          <w:p w14:paraId="50036B91" w14:textId="77777777" w:rsidR="00492A2E" w:rsidRDefault="00492A2E">
            <w:pPr>
              <w:pStyle w:val="ListParagraph"/>
              <w:ind w:left="0"/>
              <w:contextualSpacing/>
              <w:rPr>
                <w:rFonts w:ascii="Arial" w:hAnsi="Arial" w:cs="Arial"/>
                <w:bCs/>
              </w:rPr>
            </w:pPr>
            <w:r>
              <w:rPr>
                <w:rFonts w:ascii="Arial" w:hAnsi="Arial" w:cs="Arial"/>
                <w:bCs/>
              </w:rPr>
              <w:t>PKF Littlejohn</w:t>
            </w:r>
          </w:p>
        </w:tc>
        <w:tc>
          <w:tcPr>
            <w:tcW w:w="889" w:type="dxa"/>
            <w:tcBorders>
              <w:top w:val="single" w:sz="4" w:space="0" w:color="auto"/>
              <w:left w:val="single" w:sz="4" w:space="0" w:color="auto"/>
              <w:bottom w:val="single" w:sz="4" w:space="0" w:color="auto"/>
              <w:right w:val="single" w:sz="4" w:space="0" w:color="auto"/>
            </w:tcBorders>
            <w:hideMark/>
          </w:tcPr>
          <w:p w14:paraId="2E427910" w14:textId="77777777" w:rsidR="00492A2E" w:rsidRDefault="00492A2E">
            <w:pPr>
              <w:pStyle w:val="ListParagraph"/>
              <w:ind w:left="0"/>
              <w:contextualSpacing/>
              <w:jc w:val="right"/>
              <w:rPr>
                <w:rFonts w:ascii="Arial" w:hAnsi="Arial" w:cs="Arial"/>
                <w:bCs/>
              </w:rPr>
            </w:pPr>
            <w:r>
              <w:rPr>
                <w:rFonts w:ascii="Arial" w:hAnsi="Arial" w:cs="Arial"/>
                <w:bCs/>
              </w:rPr>
              <w:t>1,145.00</w:t>
            </w:r>
          </w:p>
        </w:tc>
        <w:tc>
          <w:tcPr>
            <w:tcW w:w="1060" w:type="dxa"/>
            <w:tcBorders>
              <w:top w:val="single" w:sz="4" w:space="0" w:color="auto"/>
              <w:left w:val="single" w:sz="4" w:space="0" w:color="auto"/>
              <w:bottom w:val="single" w:sz="4" w:space="0" w:color="auto"/>
              <w:right w:val="single" w:sz="4" w:space="0" w:color="auto"/>
            </w:tcBorders>
            <w:hideMark/>
          </w:tcPr>
          <w:p w14:paraId="472B170E" w14:textId="77777777" w:rsidR="00492A2E" w:rsidRDefault="00492A2E">
            <w:pPr>
              <w:pStyle w:val="ListParagraph"/>
              <w:ind w:left="0"/>
              <w:contextualSpacing/>
              <w:jc w:val="right"/>
              <w:rPr>
                <w:rFonts w:ascii="Arial" w:hAnsi="Arial" w:cs="Arial"/>
                <w:bCs/>
              </w:rPr>
            </w:pPr>
            <w:r>
              <w:rPr>
                <w:rFonts w:ascii="Arial" w:hAnsi="Arial" w:cs="Arial"/>
                <w:bCs/>
              </w:rPr>
              <w:t>229.00</w:t>
            </w:r>
          </w:p>
        </w:tc>
        <w:tc>
          <w:tcPr>
            <w:tcW w:w="1137" w:type="dxa"/>
            <w:tcBorders>
              <w:top w:val="single" w:sz="4" w:space="0" w:color="auto"/>
              <w:left w:val="single" w:sz="4" w:space="0" w:color="auto"/>
              <w:bottom w:val="single" w:sz="4" w:space="0" w:color="auto"/>
              <w:right w:val="single" w:sz="4" w:space="0" w:color="auto"/>
            </w:tcBorders>
            <w:hideMark/>
          </w:tcPr>
          <w:p w14:paraId="5B204F6C" w14:textId="77777777" w:rsidR="00492A2E" w:rsidRDefault="00492A2E">
            <w:pPr>
              <w:pStyle w:val="ListParagraph"/>
              <w:ind w:left="0"/>
              <w:contextualSpacing/>
              <w:jc w:val="right"/>
              <w:rPr>
                <w:rFonts w:ascii="Arial" w:hAnsi="Arial" w:cs="Arial"/>
                <w:bCs/>
              </w:rPr>
            </w:pPr>
            <w:r>
              <w:rPr>
                <w:rFonts w:ascii="Arial" w:hAnsi="Arial" w:cs="Arial"/>
                <w:bCs/>
              </w:rPr>
              <w:t>1,374.00</w:t>
            </w:r>
          </w:p>
        </w:tc>
        <w:tc>
          <w:tcPr>
            <w:tcW w:w="1831" w:type="dxa"/>
            <w:tcBorders>
              <w:top w:val="single" w:sz="4" w:space="0" w:color="auto"/>
              <w:left w:val="single" w:sz="4" w:space="0" w:color="auto"/>
              <w:bottom w:val="single" w:sz="4" w:space="0" w:color="auto"/>
              <w:right w:val="single" w:sz="4" w:space="0" w:color="auto"/>
            </w:tcBorders>
            <w:hideMark/>
          </w:tcPr>
          <w:p w14:paraId="0193CC30" w14:textId="77777777" w:rsidR="00492A2E" w:rsidRDefault="00492A2E">
            <w:pPr>
              <w:pStyle w:val="ListParagraph"/>
              <w:ind w:left="0"/>
              <w:contextualSpacing/>
              <w:rPr>
                <w:rFonts w:ascii="Arial" w:hAnsi="Arial" w:cs="Arial"/>
                <w:bCs/>
              </w:rPr>
            </w:pPr>
            <w:r>
              <w:rPr>
                <w:rFonts w:ascii="Arial" w:hAnsi="Arial" w:cs="Arial"/>
                <w:bCs/>
              </w:rPr>
              <w:t>101222</w:t>
            </w:r>
          </w:p>
        </w:tc>
      </w:tr>
      <w:tr w:rsidR="00492A2E" w14:paraId="2ED2C461" w14:textId="77777777" w:rsidTr="00492A2E">
        <w:tc>
          <w:tcPr>
            <w:tcW w:w="1135" w:type="dxa"/>
            <w:tcBorders>
              <w:top w:val="single" w:sz="4" w:space="0" w:color="auto"/>
              <w:left w:val="single" w:sz="4" w:space="0" w:color="auto"/>
              <w:bottom w:val="single" w:sz="4" w:space="0" w:color="auto"/>
              <w:right w:val="single" w:sz="4" w:space="0" w:color="auto"/>
            </w:tcBorders>
          </w:tcPr>
          <w:p w14:paraId="72FD2D48" w14:textId="77777777" w:rsidR="00492A2E" w:rsidRDefault="00492A2E">
            <w:pPr>
              <w:pStyle w:val="ListParagraph"/>
              <w:ind w:left="0"/>
              <w:contextualSpacing/>
              <w:rPr>
                <w:rFonts w:ascii="Arial" w:hAnsi="Arial" w:cs="Arial"/>
                <w:bCs/>
              </w:rPr>
            </w:pPr>
          </w:p>
        </w:tc>
        <w:tc>
          <w:tcPr>
            <w:tcW w:w="3730" w:type="dxa"/>
            <w:tcBorders>
              <w:top w:val="single" w:sz="4" w:space="0" w:color="auto"/>
              <w:left w:val="single" w:sz="4" w:space="0" w:color="auto"/>
              <w:bottom w:val="single" w:sz="4" w:space="0" w:color="auto"/>
              <w:right w:val="single" w:sz="4" w:space="0" w:color="auto"/>
            </w:tcBorders>
            <w:hideMark/>
          </w:tcPr>
          <w:p w14:paraId="75BF2711" w14:textId="77777777" w:rsidR="00492A2E" w:rsidRDefault="00492A2E">
            <w:pPr>
              <w:pStyle w:val="ListParagraph"/>
              <w:ind w:left="0"/>
              <w:contextualSpacing/>
              <w:jc w:val="right"/>
              <w:rPr>
                <w:rFonts w:ascii="Arial" w:hAnsi="Arial" w:cs="Arial"/>
                <w:b/>
              </w:rPr>
            </w:pPr>
            <w:r>
              <w:rPr>
                <w:rFonts w:ascii="Arial" w:hAnsi="Arial" w:cs="Arial"/>
                <w:b/>
              </w:rPr>
              <w:t>Totals</w:t>
            </w:r>
          </w:p>
        </w:tc>
        <w:tc>
          <w:tcPr>
            <w:tcW w:w="889" w:type="dxa"/>
            <w:tcBorders>
              <w:top w:val="single" w:sz="4" w:space="0" w:color="auto"/>
              <w:left w:val="single" w:sz="4" w:space="0" w:color="auto"/>
              <w:bottom w:val="single" w:sz="4" w:space="0" w:color="auto"/>
              <w:right w:val="single" w:sz="4" w:space="0" w:color="auto"/>
            </w:tcBorders>
            <w:hideMark/>
          </w:tcPr>
          <w:p w14:paraId="414A9BCE" w14:textId="77777777" w:rsidR="00492A2E" w:rsidRDefault="00492A2E">
            <w:pPr>
              <w:pStyle w:val="ListParagraph"/>
              <w:ind w:left="0"/>
              <w:contextualSpacing/>
              <w:jc w:val="right"/>
              <w:rPr>
                <w:rFonts w:ascii="Arial" w:hAnsi="Arial" w:cs="Arial"/>
                <w:b/>
              </w:rPr>
            </w:pPr>
            <w:r>
              <w:rPr>
                <w:rFonts w:ascii="Arial" w:hAnsi="Arial" w:cs="Arial"/>
                <w:b/>
              </w:rPr>
              <w:t>1,979.00</w:t>
            </w:r>
          </w:p>
        </w:tc>
        <w:tc>
          <w:tcPr>
            <w:tcW w:w="1060" w:type="dxa"/>
            <w:tcBorders>
              <w:top w:val="single" w:sz="4" w:space="0" w:color="auto"/>
              <w:left w:val="single" w:sz="4" w:space="0" w:color="auto"/>
              <w:bottom w:val="single" w:sz="4" w:space="0" w:color="auto"/>
              <w:right w:val="single" w:sz="4" w:space="0" w:color="auto"/>
            </w:tcBorders>
            <w:hideMark/>
          </w:tcPr>
          <w:p w14:paraId="66480593" w14:textId="77777777" w:rsidR="00492A2E" w:rsidRDefault="00492A2E">
            <w:pPr>
              <w:pStyle w:val="ListParagraph"/>
              <w:ind w:left="0"/>
              <w:contextualSpacing/>
              <w:jc w:val="right"/>
              <w:rPr>
                <w:rFonts w:ascii="Arial" w:hAnsi="Arial" w:cs="Arial"/>
                <w:b/>
              </w:rPr>
            </w:pPr>
            <w:r>
              <w:rPr>
                <w:rFonts w:ascii="Arial" w:hAnsi="Arial" w:cs="Arial"/>
                <w:b/>
              </w:rPr>
              <w:t>240.40</w:t>
            </w:r>
          </w:p>
        </w:tc>
        <w:tc>
          <w:tcPr>
            <w:tcW w:w="1137" w:type="dxa"/>
            <w:tcBorders>
              <w:top w:val="single" w:sz="4" w:space="0" w:color="auto"/>
              <w:left w:val="single" w:sz="4" w:space="0" w:color="auto"/>
              <w:bottom w:val="single" w:sz="4" w:space="0" w:color="auto"/>
              <w:right w:val="single" w:sz="4" w:space="0" w:color="auto"/>
            </w:tcBorders>
            <w:hideMark/>
          </w:tcPr>
          <w:p w14:paraId="740ACD23" w14:textId="77777777" w:rsidR="00492A2E" w:rsidRDefault="00492A2E">
            <w:pPr>
              <w:pStyle w:val="ListParagraph"/>
              <w:ind w:left="0"/>
              <w:contextualSpacing/>
              <w:jc w:val="right"/>
              <w:rPr>
                <w:rFonts w:ascii="Arial" w:hAnsi="Arial" w:cs="Arial"/>
                <w:b/>
              </w:rPr>
            </w:pPr>
            <w:r>
              <w:rPr>
                <w:rFonts w:ascii="Arial" w:hAnsi="Arial" w:cs="Arial"/>
                <w:b/>
              </w:rPr>
              <w:t>2,219.40</w:t>
            </w:r>
          </w:p>
        </w:tc>
        <w:tc>
          <w:tcPr>
            <w:tcW w:w="1831" w:type="dxa"/>
            <w:tcBorders>
              <w:top w:val="single" w:sz="4" w:space="0" w:color="auto"/>
              <w:left w:val="single" w:sz="4" w:space="0" w:color="auto"/>
              <w:bottom w:val="single" w:sz="4" w:space="0" w:color="auto"/>
              <w:right w:val="single" w:sz="4" w:space="0" w:color="auto"/>
            </w:tcBorders>
          </w:tcPr>
          <w:p w14:paraId="5D6CB7C4" w14:textId="77777777" w:rsidR="00492A2E" w:rsidRDefault="00492A2E">
            <w:pPr>
              <w:pStyle w:val="ListParagraph"/>
              <w:ind w:left="0"/>
              <w:contextualSpacing/>
              <w:rPr>
                <w:rFonts w:ascii="Arial" w:hAnsi="Arial" w:cs="Arial"/>
                <w:b/>
              </w:rPr>
            </w:pPr>
          </w:p>
        </w:tc>
      </w:tr>
    </w:tbl>
    <w:p w14:paraId="66C47F79" w14:textId="77777777" w:rsidR="00492A2E" w:rsidRDefault="00492A2E" w:rsidP="00492A2E">
      <w:pPr>
        <w:ind w:left="1080"/>
        <w:contextualSpacing/>
        <w:rPr>
          <w:rFonts w:ascii="Arial" w:hAnsi="Arial" w:cs="Arial"/>
          <w:bCs/>
        </w:rPr>
      </w:pPr>
      <w:r>
        <w:rPr>
          <w:rFonts w:ascii="Arial" w:hAnsi="Arial" w:cs="Arial"/>
          <w:b/>
        </w:rPr>
        <w:br/>
        <w:t>c. Quarterly Finance Report</w:t>
      </w:r>
      <w:r>
        <w:rPr>
          <w:rFonts w:ascii="Arial" w:hAnsi="Arial" w:cs="Arial"/>
          <w:b/>
        </w:rPr>
        <w:br/>
        <w:t xml:space="preserve">RESOLVED </w:t>
      </w:r>
      <w:r>
        <w:rPr>
          <w:rFonts w:ascii="Arial" w:hAnsi="Arial" w:cs="Arial"/>
          <w:bCs/>
        </w:rPr>
        <w:t>to approve the finance report to end of March 2021 which includes 2020/2021 receipts and payments schedule, bank reconciliation and budget monitor.</w:t>
      </w:r>
    </w:p>
    <w:p w14:paraId="1B5B34AD" w14:textId="77777777" w:rsidR="00492A2E" w:rsidRDefault="00492A2E" w:rsidP="00492A2E">
      <w:pPr>
        <w:pStyle w:val="ListParagraph"/>
        <w:ind w:left="1080"/>
        <w:contextualSpacing/>
        <w:rPr>
          <w:rFonts w:ascii="Arial" w:hAnsi="Arial" w:cs="Arial"/>
          <w:b/>
        </w:rPr>
      </w:pPr>
    </w:p>
    <w:p w14:paraId="1500A405" w14:textId="77777777" w:rsidR="00492A2E" w:rsidRDefault="00492A2E" w:rsidP="00492A2E">
      <w:pPr>
        <w:pStyle w:val="ListParagraph"/>
        <w:numPr>
          <w:ilvl w:val="0"/>
          <w:numId w:val="1"/>
        </w:numPr>
        <w:contextualSpacing/>
        <w:rPr>
          <w:rFonts w:ascii="Arial" w:hAnsi="Arial" w:cs="Arial"/>
          <w:b/>
        </w:rPr>
      </w:pPr>
      <w:r>
        <w:rPr>
          <w:rFonts w:ascii="Arial" w:hAnsi="Arial" w:cs="Arial"/>
          <w:b/>
        </w:rPr>
        <w:t>Internal Controls Checklist</w:t>
      </w:r>
    </w:p>
    <w:p w14:paraId="54A11F1E" w14:textId="77777777" w:rsidR="00492A2E" w:rsidRDefault="00492A2E" w:rsidP="00492A2E">
      <w:pPr>
        <w:ind w:left="1080"/>
        <w:contextualSpacing/>
        <w:rPr>
          <w:rFonts w:ascii="Arial" w:hAnsi="Arial" w:cs="Arial"/>
          <w:bCs/>
        </w:rPr>
      </w:pPr>
      <w:r>
        <w:rPr>
          <w:rFonts w:ascii="Arial" w:hAnsi="Arial" w:cs="Arial"/>
          <w:b/>
        </w:rPr>
        <w:t xml:space="preserve">RESOLVED </w:t>
      </w:r>
      <w:r>
        <w:rPr>
          <w:rFonts w:ascii="Arial" w:hAnsi="Arial" w:cs="Arial"/>
          <w:bCs/>
        </w:rPr>
        <w:t xml:space="preserve">to note and action the effectiveness of internal controls review undertaken by Cllr Graham and the Locum Clerk on 1 April 2021 for the financial year 2020/2021. </w:t>
      </w:r>
    </w:p>
    <w:p w14:paraId="4433B0CB" w14:textId="77777777" w:rsidR="00492A2E" w:rsidRDefault="00492A2E" w:rsidP="00492A2E">
      <w:pPr>
        <w:pStyle w:val="ListParagraph"/>
        <w:ind w:left="1440"/>
        <w:contextualSpacing/>
        <w:rPr>
          <w:rFonts w:ascii="Arial" w:hAnsi="Arial" w:cs="Arial"/>
          <w:b/>
        </w:rPr>
      </w:pPr>
    </w:p>
    <w:p w14:paraId="0E122EFF" w14:textId="77777777" w:rsidR="00492A2E" w:rsidRDefault="00492A2E" w:rsidP="00492A2E">
      <w:pPr>
        <w:pStyle w:val="ListParagraph"/>
        <w:numPr>
          <w:ilvl w:val="0"/>
          <w:numId w:val="1"/>
        </w:numPr>
        <w:contextualSpacing/>
        <w:rPr>
          <w:rFonts w:ascii="Arial" w:hAnsi="Arial" w:cs="Arial"/>
          <w:b/>
        </w:rPr>
      </w:pPr>
      <w:r>
        <w:rPr>
          <w:rFonts w:ascii="Arial" w:hAnsi="Arial" w:cs="Arial"/>
          <w:b/>
        </w:rPr>
        <w:t>VAT Return</w:t>
      </w:r>
    </w:p>
    <w:p w14:paraId="6AA1988B" w14:textId="77777777" w:rsidR="00492A2E" w:rsidRDefault="00492A2E" w:rsidP="00492A2E">
      <w:pPr>
        <w:ind w:left="1080"/>
        <w:contextualSpacing/>
        <w:rPr>
          <w:rFonts w:ascii="Arial" w:hAnsi="Arial" w:cs="Arial"/>
          <w:bCs/>
        </w:rPr>
      </w:pPr>
      <w:r>
        <w:rPr>
          <w:rFonts w:ascii="Arial" w:hAnsi="Arial" w:cs="Arial"/>
          <w:b/>
        </w:rPr>
        <w:t xml:space="preserve">RESOLVED </w:t>
      </w:r>
      <w:r>
        <w:rPr>
          <w:rFonts w:ascii="Arial" w:hAnsi="Arial" w:cs="Arial"/>
          <w:bCs/>
        </w:rPr>
        <w:t>to note the VAT return for the period 1 January 2020 to 31 March 2021 completed by the Locum Clerk and checked by Cllr Graham. This will now be submitted to HMRC.</w:t>
      </w:r>
    </w:p>
    <w:p w14:paraId="5465F745" w14:textId="77777777" w:rsidR="00492A2E" w:rsidRDefault="00492A2E" w:rsidP="00492A2E">
      <w:pPr>
        <w:pStyle w:val="ListParagraph"/>
        <w:ind w:left="1440"/>
        <w:contextualSpacing/>
        <w:rPr>
          <w:rFonts w:ascii="Arial" w:hAnsi="Arial" w:cs="Arial"/>
          <w:bCs/>
        </w:rPr>
      </w:pPr>
    </w:p>
    <w:p w14:paraId="66CBE5AF" w14:textId="77777777" w:rsidR="00492A2E" w:rsidRDefault="00492A2E" w:rsidP="00492A2E">
      <w:pPr>
        <w:pStyle w:val="ListParagraph"/>
        <w:numPr>
          <w:ilvl w:val="0"/>
          <w:numId w:val="1"/>
        </w:numPr>
        <w:contextualSpacing/>
        <w:rPr>
          <w:rFonts w:ascii="Arial" w:hAnsi="Arial" w:cs="Arial"/>
          <w:b/>
        </w:rPr>
      </w:pPr>
      <w:r>
        <w:rPr>
          <w:rFonts w:ascii="Arial" w:hAnsi="Arial" w:cs="Arial"/>
          <w:b/>
        </w:rPr>
        <w:t>Reserves policy</w:t>
      </w:r>
    </w:p>
    <w:p w14:paraId="37375FB0" w14:textId="77777777" w:rsidR="00492A2E" w:rsidRDefault="00492A2E" w:rsidP="00492A2E">
      <w:pPr>
        <w:ind w:left="1080"/>
        <w:contextualSpacing/>
        <w:rPr>
          <w:rFonts w:ascii="Arial" w:hAnsi="Arial" w:cs="Arial"/>
          <w:bCs/>
        </w:rPr>
      </w:pPr>
      <w:r>
        <w:rPr>
          <w:rFonts w:ascii="Arial" w:hAnsi="Arial" w:cs="Arial"/>
          <w:b/>
        </w:rPr>
        <w:t>RESOLVED</w:t>
      </w:r>
      <w:r>
        <w:rPr>
          <w:rFonts w:ascii="Arial" w:hAnsi="Arial" w:cs="Arial"/>
          <w:bCs/>
        </w:rPr>
        <w:t xml:space="preserve"> to defer this item to the annual meeting on 5 May 2021.</w:t>
      </w:r>
    </w:p>
    <w:p w14:paraId="625EB91A" w14:textId="77777777" w:rsidR="00492A2E" w:rsidRDefault="00492A2E" w:rsidP="00492A2E">
      <w:pPr>
        <w:pStyle w:val="ListParagraph"/>
        <w:ind w:left="1440"/>
        <w:contextualSpacing/>
        <w:rPr>
          <w:rFonts w:ascii="Arial" w:hAnsi="Arial" w:cs="Arial"/>
          <w:bCs/>
        </w:rPr>
      </w:pPr>
    </w:p>
    <w:p w14:paraId="66F0164D" w14:textId="77777777" w:rsidR="00492A2E" w:rsidRDefault="00492A2E" w:rsidP="00492A2E">
      <w:pPr>
        <w:pStyle w:val="ListParagraph"/>
        <w:ind w:left="1080"/>
        <w:contextualSpacing/>
        <w:rPr>
          <w:rFonts w:ascii="Arial" w:hAnsi="Arial" w:cs="Arial"/>
          <w:b/>
        </w:rPr>
      </w:pPr>
    </w:p>
    <w:p w14:paraId="23946B7B" w14:textId="77777777" w:rsidR="00492A2E" w:rsidRDefault="00492A2E" w:rsidP="00492A2E">
      <w:pPr>
        <w:pStyle w:val="ListParagraph"/>
        <w:ind w:left="1080"/>
        <w:contextualSpacing/>
        <w:rPr>
          <w:rFonts w:ascii="Arial" w:hAnsi="Arial" w:cs="Arial"/>
          <w:b/>
        </w:rPr>
      </w:pPr>
    </w:p>
    <w:p w14:paraId="0FEC098E" w14:textId="77777777" w:rsidR="00492A2E" w:rsidRDefault="00492A2E" w:rsidP="00492A2E">
      <w:pPr>
        <w:pStyle w:val="ListParagraph"/>
        <w:ind w:left="1080"/>
        <w:contextualSpacing/>
        <w:rPr>
          <w:rFonts w:ascii="Arial" w:hAnsi="Arial" w:cs="Arial"/>
          <w:b/>
        </w:rPr>
      </w:pPr>
    </w:p>
    <w:p w14:paraId="6D374514" w14:textId="77777777" w:rsidR="00492A2E" w:rsidRDefault="00492A2E" w:rsidP="00492A2E">
      <w:pPr>
        <w:pStyle w:val="ListParagraph"/>
        <w:ind w:left="1080"/>
        <w:contextualSpacing/>
        <w:rPr>
          <w:rFonts w:ascii="Arial" w:hAnsi="Arial" w:cs="Arial"/>
          <w:b/>
        </w:rPr>
      </w:pPr>
    </w:p>
    <w:p w14:paraId="7C620ED1" w14:textId="77777777" w:rsidR="00492A2E" w:rsidRDefault="00492A2E" w:rsidP="00492A2E">
      <w:pPr>
        <w:rPr>
          <w:rFonts w:ascii="Arial" w:hAnsi="Arial" w:cs="Arial"/>
          <w:b/>
        </w:rPr>
      </w:pPr>
      <w:r>
        <w:rPr>
          <w:rFonts w:ascii="Arial" w:hAnsi="Arial" w:cs="Arial"/>
          <w:b/>
        </w:rPr>
        <w:lastRenderedPageBreak/>
        <w:t>100/04/21 Environment</w:t>
      </w:r>
      <w:r>
        <w:rPr>
          <w:rFonts w:ascii="Arial" w:hAnsi="Arial" w:cs="Arial"/>
          <w:b/>
        </w:rPr>
        <w:br/>
      </w:r>
      <w:r>
        <w:rPr>
          <w:rFonts w:ascii="Arial" w:hAnsi="Arial" w:cs="Arial"/>
          <w:b/>
        </w:rPr>
        <w:br/>
        <w:t xml:space="preserve">            a. Highways</w:t>
      </w:r>
    </w:p>
    <w:p w14:paraId="58DF602F" w14:textId="77777777" w:rsidR="00492A2E" w:rsidRDefault="00492A2E" w:rsidP="00492A2E">
      <w:pPr>
        <w:ind w:left="720"/>
        <w:contextualSpacing/>
        <w:rPr>
          <w:rFonts w:ascii="Arial" w:hAnsi="Arial" w:cs="Arial"/>
          <w:b/>
        </w:rPr>
      </w:pPr>
      <w:r>
        <w:rPr>
          <w:rFonts w:ascii="Arial" w:hAnsi="Arial" w:cs="Arial"/>
          <w:b/>
        </w:rPr>
        <w:t xml:space="preserve">RESOLVED </w:t>
      </w:r>
      <w:r>
        <w:rPr>
          <w:rFonts w:ascii="Arial" w:hAnsi="Arial" w:cs="Arial"/>
          <w:bCs/>
        </w:rPr>
        <w:t>to contact Wakefield MDC Highways relating to the ditch at the side of the road on Main street as car wheels drop in ditch.</w:t>
      </w:r>
    </w:p>
    <w:p w14:paraId="0C79D972" w14:textId="77777777" w:rsidR="00492A2E" w:rsidRDefault="00492A2E" w:rsidP="00492A2E">
      <w:pPr>
        <w:rPr>
          <w:rFonts w:ascii="Arial" w:hAnsi="Arial" w:cs="Arial"/>
          <w:b/>
        </w:rPr>
      </w:pPr>
    </w:p>
    <w:p w14:paraId="3997B33F" w14:textId="77777777" w:rsidR="00492A2E" w:rsidRDefault="00492A2E" w:rsidP="00492A2E">
      <w:pPr>
        <w:ind w:left="720"/>
        <w:contextualSpacing/>
        <w:rPr>
          <w:rFonts w:ascii="Arial" w:hAnsi="Arial" w:cs="Arial"/>
          <w:b/>
        </w:rPr>
      </w:pPr>
      <w:r>
        <w:rPr>
          <w:rFonts w:ascii="Arial" w:hAnsi="Arial" w:cs="Arial"/>
          <w:b/>
        </w:rPr>
        <w:t>b. Village Planters</w:t>
      </w:r>
      <w:r>
        <w:rPr>
          <w:rFonts w:ascii="Arial" w:hAnsi="Arial" w:cs="Arial"/>
          <w:b/>
        </w:rPr>
        <w:br/>
        <w:t xml:space="preserve">RESOLVED </w:t>
      </w:r>
      <w:r>
        <w:rPr>
          <w:rFonts w:ascii="Arial" w:hAnsi="Arial" w:cs="Arial"/>
          <w:bCs/>
        </w:rPr>
        <w:t>to approve up to £150 for compost and plants for the planters around the village this summer. The cost to be met from the councils Local Government Act 1972 s137 allowance for 2021/2022 financial year.</w:t>
      </w:r>
      <w:r>
        <w:rPr>
          <w:rFonts w:ascii="Arial" w:hAnsi="Arial" w:cs="Arial"/>
          <w:b/>
        </w:rPr>
        <w:br/>
      </w:r>
    </w:p>
    <w:p w14:paraId="0BC440A5" w14:textId="77777777" w:rsidR="00492A2E" w:rsidRDefault="00492A2E" w:rsidP="00492A2E">
      <w:pPr>
        <w:rPr>
          <w:rFonts w:ascii="Arial" w:hAnsi="Arial" w:cs="Arial"/>
          <w:b/>
          <w:i/>
          <w:iCs/>
        </w:rPr>
      </w:pPr>
      <w:r>
        <w:rPr>
          <w:rFonts w:ascii="Arial" w:hAnsi="Arial" w:cs="Arial"/>
          <w:b/>
          <w:i/>
          <w:iCs/>
        </w:rPr>
        <w:t>One member of the public joined the meeting.</w:t>
      </w:r>
      <w:r>
        <w:rPr>
          <w:rFonts w:ascii="Arial" w:hAnsi="Arial" w:cs="Arial"/>
          <w:b/>
        </w:rPr>
        <w:br/>
      </w:r>
    </w:p>
    <w:p w14:paraId="02F0BBBC" w14:textId="77777777" w:rsidR="00492A2E" w:rsidRDefault="00492A2E" w:rsidP="00492A2E">
      <w:pPr>
        <w:jc w:val="both"/>
        <w:rPr>
          <w:rFonts w:ascii="Arial" w:hAnsi="Arial" w:cs="Arial"/>
          <w:b/>
        </w:rPr>
      </w:pPr>
      <w:r>
        <w:rPr>
          <w:rFonts w:ascii="Arial" w:hAnsi="Arial" w:cs="Arial"/>
          <w:b/>
        </w:rPr>
        <w:t>101/04/21   Members Reports</w:t>
      </w:r>
    </w:p>
    <w:p w14:paraId="685EBAD7" w14:textId="77777777" w:rsidR="00492A2E" w:rsidRDefault="00492A2E" w:rsidP="00492A2E">
      <w:pPr>
        <w:jc w:val="both"/>
        <w:rPr>
          <w:rFonts w:ascii="Arial" w:hAnsi="Arial" w:cs="Arial"/>
          <w:b/>
        </w:rPr>
      </w:pPr>
    </w:p>
    <w:p w14:paraId="1532B602" w14:textId="77777777" w:rsidR="00492A2E" w:rsidRDefault="00492A2E" w:rsidP="00492A2E">
      <w:pPr>
        <w:ind w:left="720"/>
        <w:contextualSpacing/>
        <w:rPr>
          <w:rFonts w:ascii="Arial" w:hAnsi="Arial" w:cs="Arial"/>
          <w:bCs/>
        </w:rPr>
      </w:pPr>
      <w:r>
        <w:rPr>
          <w:rFonts w:ascii="Arial" w:hAnsi="Arial" w:cs="Arial"/>
          <w:bCs/>
        </w:rPr>
        <w:t xml:space="preserve">     Cllr Huskisson had no items to report but it was noted that she had expenses to </w:t>
      </w:r>
      <w:r>
        <w:rPr>
          <w:rFonts w:ascii="Arial" w:hAnsi="Arial" w:cs="Arial"/>
          <w:bCs/>
        </w:rPr>
        <w:br/>
        <w:t xml:space="preserve">     submit for the Easter event. </w:t>
      </w:r>
    </w:p>
    <w:p w14:paraId="557D246C" w14:textId="77777777" w:rsidR="00492A2E" w:rsidRDefault="00492A2E" w:rsidP="00492A2E">
      <w:pPr>
        <w:jc w:val="both"/>
        <w:rPr>
          <w:rFonts w:ascii="Arial" w:hAnsi="Arial" w:cs="Arial"/>
          <w:bCs/>
        </w:rPr>
      </w:pPr>
    </w:p>
    <w:p w14:paraId="3CEB17D4" w14:textId="77777777" w:rsidR="00492A2E" w:rsidRDefault="00492A2E" w:rsidP="00492A2E">
      <w:pPr>
        <w:ind w:left="1020"/>
        <w:contextualSpacing/>
        <w:jc w:val="both"/>
        <w:rPr>
          <w:rFonts w:ascii="Arial" w:hAnsi="Arial" w:cs="Arial"/>
          <w:bCs/>
        </w:rPr>
      </w:pPr>
      <w:r>
        <w:rPr>
          <w:rFonts w:ascii="Arial" w:hAnsi="Arial" w:cs="Arial"/>
          <w:bCs/>
        </w:rPr>
        <w:t>Cllr Graham asked that a letter of congratulations be sent on behalf of the council to two brothers from the village who would be representing England at the Tokyo Olympics. Badsworth school are looking for new governors, anyone interested is asked to contact the school.</w:t>
      </w:r>
    </w:p>
    <w:p w14:paraId="21FDFCA1" w14:textId="77777777" w:rsidR="00492A2E" w:rsidRDefault="00492A2E" w:rsidP="00492A2E">
      <w:pPr>
        <w:jc w:val="both"/>
        <w:rPr>
          <w:rFonts w:ascii="Arial" w:hAnsi="Arial" w:cs="Arial"/>
          <w:bCs/>
        </w:rPr>
      </w:pPr>
    </w:p>
    <w:p w14:paraId="27D17372" w14:textId="77777777" w:rsidR="00492A2E" w:rsidRDefault="00492A2E" w:rsidP="00492A2E">
      <w:pPr>
        <w:ind w:left="720"/>
        <w:contextualSpacing/>
        <w:jc w:val="both"/>
        <w:rPr>
          <w:rFonts w:ascii="Arial" w:hAnsi="Arial" w:cs="Arial"/>
          <w:bCs/>
        </w:rPr>
      </w:pPr>
      <w:r>
        <w:rPr>
          <w:rFonts w:ascii="Arial" w:hAnsi="Arial" w:cs="Arial"/>
          <w:bCs/>
        </w:rPr>
        <w:t xml:space="preserve">     Cllr Slinger – no items to report.</w:t>
      </w:r>
    </w:p>
    <w:p w14:paraId="2946B6C7" w14:textId="77777777" w:rsidR="00492A2E" w:rsidRDefault="00492A2E" w:rsidP="00492A2E">
      <w:pPr>
        <w:jc w:val="both"/>
        <w:rPr>
          <w:rFonts w:ascii="Arial" w:hAnsi="Arial" w:cs="Arial"/>
          <w:b/>
        </w:rPr>
      </w:pPr>
    </w:p>
    <w:p w14:paraId="18DECC62" w14:textId="77777777" w:rsidR="00492A2E" w:rsidRDefault="00492A2E" w:rsidP="00492A2E">
      <w:pPr>
        <w:jc w:val="both"/>
        <w:rPr>
          <w:rFonts w:ascii="Arial" w:hAnsi="Arial" w:cs="Arial"/>
        </w:rPr>
      </w:pPr>
      <w:r>
        <w:rPr>
          <w:rFonts w:ascii="Arial" w:hAnsi="Arial" w:cs="Arial"/>
          <w:b/>
        </w:rPr>
        <w:t>102/04/21   Correspondence to note</w:t>
      </w:r>
    </w:p>
    <w:p w14:paraId="36538825" w14:textId="77777777" w:rsidR="00492A2E" w:rsidRDefault="00492A2E" w:rsidP="00492A2E">
      <w:pPr>
        <w:jc w:val="both"/>
        <w:rPr>
          <w:rFonts w:ascii="Arial" w:hAnsi="Arial" w:cs="Arial"/>
        </w:rPr>
      </w:pPr>
    </w:p>
    <w:tbl>
      <w:tblPr>
        <w:tblStyle w:val="TableGrid"/>
        <w:tblW w:w="9493" w:type="dxa"/>
        <w:tblInd w:w="0" w:type="dxa"/>
        <w:tblLook w:val="04A0" w:firstRow="1" w:lastRow="0" w:firstColumn="1" w:lastColumn="0" w:noHBand="0" w:noVBand="1"/>
      </w:tblPr>
      <w:tblGrid>
        <w:gridCol w:w="2972"/>
        <w:gridCol w:w="6521"/>
      </w:tblGrid>
      <w:tr w:rsidR="00492A2E" w14:paraId="5DA43F86" w14:textId="77777777" w:rsidTr="00492A2E">
        <w:tc>
          <w:tcPr>
            <w:tcW w:w="2972" w:type="dxa"/>
            <w:tcBorders>
              <w:top w:val="single" w:sz="4" w:space="0" w:color="auto"/>
              <w:left w:val="single" w:sz="4" w:space="0" w:color="auto"/>
              <w:bottom w:val="single" w:sz="4" w:space="0" w:color="auto"/>
              <w:right w:val="single" w:sz="4" w:space="0" w:color="auto"/>
            </w:tcBorders>
            <w:hideMark/>
          </w:tcPr>
          <w:p w14:paraId="3D9AC44A" w14:textId="77777777" w:rsidR="00492A2E" w:rsidRDefault="00492A2E">
            <w:pPr>
              <w:jc w:val="both"/>
              <w:rPr>
                <w:rFonts w:ascii="Arial" w:hAnsi="Arial" w:cs="Arial"/>
                <w:b/>
              </w:rPr>
            </w:pPr>
            <w:r>
              <w:rPr>
                <w:rFonts w:ascii="Arial" w:hAnsi="Arial" w:cs="Arial"/>
                <w:b/>
              </w:rPr>
              <w:t>From</w:t>
            </w:r>
          </w:p>
        </w:tc>
        <w:tc>
          <w:tcPr>
            <w:tcW w:w="6521" w:type="dxa"/>
            <w:tcBorders>
              <w:top w:val="single" w:sz="4" w:space="0" w:color="auto"/>
              <w:left w:val="single" w:sz="4" w:space="0" w:color="auto"/>
              <w:bottom w:val="single" w:sz="4" w:space="0" w:color="auto"/>
              <w:right w:val="single" w:sz="4" w:space="0" w:color="auto"/>
            </w:tcBorders>
            <w:hideMark/>
          </w:tcPr>
          <w:p w14:paraId="75692458" w14:textId="77777777" w:rsidR="00492A2E" w:rsidRDefault="00492A2E">
            <w:pPr>
              <w:jc w:val="both"/>
              <w:rPr>
                <w:rFonts w:ascii="Arial" w:hAnsi="Arial" w:cs="Arial"/>
                <w:b/>
              </w:rPr>
            </w:pPr>
            <w:r>
              <w:rPr>
                <w:rFonts w:ascii="Arial" w:hAnsi="Arial" w:cs="Arial"/>
                <w:b/>
              </w:rPr>
              <w:t>Subject</w:t>
            </w:r>
          </w:p>
        </w:tc>
      </w:tr>
      <w:tr w:rsidR="00492A2E" w14:paraId="61B3EDC7" w14:textId="77777777" w:rsidTr="00492A2E">
        <w:tc>
          <w:tcPr>
            <w:tcW w:w="2972" w:type="dxa"/>
            <w:tcBorders>
              <w:top w:val="single" w:sz="4" w:space="0" w:color="auto"/>
              <w:left w:val="single" w:sz="4" w:space="0" w:color="auto"/>
              <w:bottom w:val="single" w:sz="4" w:space="0" w:color="auto"/>
              <w:right w:val="single" w:sz="4" w:space="0" w:color="auto"/>
            </w:tcBorders>
            <w:hideMark/>
          </w:tcPr>
          <w:p w14:paraId="0125E5C1" w14:textId="77777777" w:rsidR="00492A2E" w:rsidRDefault="00492A2E">
            <w:pPr>
              <w:jc w:val="both"/>
              <w:rPr>
                <w:rFonts w:ascii="Arial" w:hAnsi="Arial" w:cs="Arial"/>
                <w:bCs/>
              </w:rPr>
            </w:pPr>
            <w:r>
              <w:rPr>
                <w:rFonts w:ascii="Arial" w:hAnsi="Arial" w:cs="Arial"/>
                <w:bCs/>
              </w:rPr>
              <w:t>Resident</w:t>
            </w:r>
          </w:p>
        </w:tc>
        <w:tc>
          <w:tcPr>
            <w:tcW w:w="6521" w:type="dxa"/>
            <w:tcBorders>
              <w:top w:val="single" w:sz="4" w:space="0" w:color="auto"/>
              <w:left w:val="single" w:sz="4" w:space="0" w:color="auto"/>
              <w:bottom w:val="single" w:sz="4" w:space="0" w:color="auto"/>
              <w:right w:val="single" w:sz="4" w:space="0" w:color="auto"/>
            </w:tcBorders>
            <w:hideMark/>
          </w:tcPr>
          <w:p w14:paraId="25EBCA12" w14:textId="77777777" w:rsidR="00492A2E" w:rsidRDefault="00492A2E">
            <w:pPr>
              <w:jc w:val="both"/>
              <w:rPr>
                <w:rFonts w:ascii="Arial" w:hAnsi="Arial" w:cs="Arial"/>
                <w:bCs/>
              </w:rPr>
            </w:pPr>
            <w:r>
              <w:rPr>
                <w:rFonts w:ascii="Arial" w:hAnsi="Arial" w:cs="Arial"/>
                <w:bCs/>
              </w:rPr>
              <w:t>Speeding on Doncaster road. The locum clerk was asked to respond to thank the resident for the information provided and to advice that as Wakefield MDC are the Highways authority the issue should be taken up with them.</w:t>
            </w:r>
          </w:p>
        </w:tc>
      </w:tr>
      <w:tr w:rsidR="00492A2E" w14:paraId="5BB43827" w14:textId="77777777" w:rsidTr="00492A2E">
        <w:tc>
          <w:tcPr>
            <w:tcW w:w="2972" w:type="dxa"/>
            <w:tcBorders>
              <w:top w:val="single" w:sz="4" w:space="0" w:color="auto"/>
              <w:left w:val="single" w:sz="4" w:space="0" w:color="auto"/>
              <w:bottom w:val="single" w:sz="4" w:space="0" w:color="auto"/>
              <w:right w:val="single" w:sz="4" w:space="0" w:color="auto"/>
            </w:tcBorders>
            <w:hideMark/>
          </w:tcPr>
          <w:p w14:paraId="4EB5DD72" w14:textId="77777777" w:rsidR="00492A2E" w:rsidRDefault="00492A2E">
            <w:pPr>
              <w:jc w:val="both"/>
              <w:rPr>
                <w:rFonts w:ascii="Arial" w:hAnsi="Arial" w:cs="Arial"/>
                <w:bCs/>
              </w:rPr>
            </w:pPr>
            <w:r>
              <w:rPr>
                <w:rFonts w:ascii="Arial" w:hAnsi="Arial" w:cs="Arial"/>
                <w:bCs/>
              </w:rPr>
              <w:t>Wakefield MDC</w:t>
            </w:r>
          </w:p>
        </w:tc>
        <w:tc>
          <w:tcPr>
            <w:tcW w:w="6521" w:type="dxa"/>
            <w:tcBorders>
              <w:top w:val="single" w:sz="4" w:space="0" w:color="auto"/>
              <w:left w:val="single" w:sz="4" w:space="0" w:color="auto"/>
              <w:bottom w:val="single" w:sz="4" w:space="0" w:color="auto"/>
              <w:right w:val="single" w:sz="4" w:space="0" w:color="auto"/>
            </w:tcBorders>
            <w:hideMark/>
          </w:tcPr>
          <w:p w14:paraId="31FD4105" w14:textId="77777777" w:rsidR="00492A2E" w:rsidRDefault="00492A2E">
            <w:pPr>
              <w:jc w:val="both"/>
              <w:rPr>
                <w:rFonts w:ascii="Arial" w:hAnsi="Arial" w:cs="Arial"/>
                <w:bCs/>
              </w:rPr>
            </w:pPr>
            <w:r>
              <w:rPr>
                <w:rFonts w:ascii="Arial" w:hAnsi="Arial" w:cs="Arial"/>
                <w:bCs/>
              </w:rPr>
              <w:t>Footpath 5 – WMDC has acknowledged that it is a high priority to clear the sides of the path and it will be attended to shortly.</w:t>
            </w:r>
          </w:p>
        </w:tc>
      </w:tr>
      <w:tr w:rsidR="00492A2E" w14:paraId="19D3D0F0" w14:textId="77777777" w:rsidTr="00492A2E">
        <w:tc>
          <w:tcPr>
            <w:tcW w:w="2972" w:type="dxa"/>
            <w:tcBorders>
              <w:top w:val="single" w:sz="4" w:space="0" w:color="auto"/>
              <w:left w:val="single" w:sz="4" w:space="0" w:color="auto"/>
              <w:bottom w:val="single" w:sz="4" w:space="0" w:color="auto"/>
              <w:right w:val="single" w:sz="4" w:space="0" w:color="auto"/>
            </w:tcBorders>
            <w:hideMark/>
          </w:tcPr>
          <w:p w14:paraId="2BDB1A1E" w14:textId="77777777" w:rsidR="00492A2E" w:rsidRDefault="00492A2E">
            <w:pPr>
              <w:jc w:val="both"/>
              <w:rPr>
                <w:rFonts w:ascii="Arial" w:hAnsi="Arial" w:cs="Arial"/>
                <w:bCs/>
              </w:rPr>
            </w:pPr>
            <w:r>
              <w:rPr>
                <w:rFonts w:ascii="Arial" w:hAnsi="Arial" w:cs="Arial"/>
                <w:bCs/>
              </w:rPr>
              <w:t>PKF Littlejohn</w:t>
            </w:r>
          </w:p>
        </w:tc>
        <w:tc>
          <w:tcPr>
            <w:tcW w:w="6521" w:type="dxa"/>
            <w:tcBorders>
              <w:top w:val="single" w:sz="4" w:space="0" w:color="auto"/>
              <w:left w:val="single" w:sz="4" w:space="0" w:color="auto"/>
              <w:bottom w:val="single" w:sz="4" w:space="0" w:color="auto"/>
              <w:right w:val="single" w:sz="4" w:space="0" w:color="auto"/>
            </w:tcBorders>
            <w:hideMark/>
          </w:tcPr>
          <w:p w14:paraId="0F85C499" w14:textId="77777777" w:rsidR="00492A2E" w:rsidRDefault="00492A2E">
            <w:pPr>
              <w:jc w:val="both"/>
              <w:rPr>
                <w:rFonts w:ascii="Arial" w:hAnsi="Arial" w:cs="Arial"/>
                <w:bCs/>
              </w:rPr>
            </w:pPr>
            <w:r>
              <w:rPr>
                <w:rFonts w:ascii="Arial" w:hAnsi="Arial" w:cs="Arial"/>
                <w:bCs/>
              </w:rPr>
              <w:t>Response to accounts challenge 2017/2018 – noted item to be included on agenda for annual meeting on 5 May 2021 for further consideration.</w:t>
            </w:r>
          </w:p>
        </w:tc>
      </w:tr>
    </w:tbl>
    <w:p w14:paraId="6E03593B" w14:textId="77777777" w:rsidR="00492A2E" w:rsidRDefault="00492A2E" w:rsidP="00492A2E">
      <w:pPr>
        <w:jc w:val="both"/>
        <w:rPr>
          <w:rFonts w:ascii="Arial" w:hAnsi="Arial" w:cs="Arial"/>
          <w:b/>
        </w:rPr>
      </w:pPr>
    </w:p>
    <w:p w14:paraId="118328AB" w14:textId="77777777" w:rsidR="00492A2E" w:rsidRDefault="00492A2E" w:rsidP="00492A2E">
      <w:pPr>
        <w:rPr>
          <w:rFonts w:ascii="Arial" w:hAnsi="Arial" w:cs="Arial"/>
          <w:b/>
          <w:bCs/>
        </w:rPr>
      </w:pPr>
    </w:p>
    <w:p w14:paraId="6FBBE1E3" w14:textId="77777777" w:rsidR="00492A2E" w:rsidRDefault="00492A2E" w:rsidP="00492A2E">
      <w:pPr>
        <w:rPr>
          <w:rFonts w:ascii="Arial" w:hAnsi="Arial" w:cs="Arial"/>
        </w:rPr>
      </w:pPr>
      <w:r>
        <w:rPr>
          <w:rFonts w:ascii="Arial" w:hAnsi="Arial" w:cs="Arial"/>
          <w:b/>
          <w:bCs/>
        </w:rPr>
        <w:t xml:space="preserve">103/04/21    Locum Clerk pay and hours </w:t>
      </w:r>
      <w:r>
        <w:rPr>
          <w:rFonts w:ascii="Arial" w:hAnsi="Arial" w:cs="Arial"/>
          <w:b/>
          <w:bCs/>
        </w:rPr>
        <w:br/>
      </w:r>
      <w:r>
        <w:rPr>
          <w:rFonts w:ascii="Arial" w:hAnsi="Arial" w:cs="Arial"/>
        </w:rPr>
        <w:t xml:space="preserve">                    </w:t>
      </w:r>
      <w:r>
        <w:rPr>
          <w:rFonts w:ascii="Arial" w:hAnsi="Arial" w:cs="Arial"/>
          <w:b/>
          <w:bCs/>
        </w:rPr>
        <w:t>RESOLVED</w:t>
      </w:r>
      <w:r>
        <w:rPr>
          <w:rFonts w:ascii="Arial" w:hAnsi="Arial" w:cs="Arial"/>
        </w:rPr>
        <w:t xml:space="preserve"> to approve that the Locum Clerk is working up to 12 hours per               </w:t>
      </w:r>
      <w:r>
        <w:rPr>
          <w:rFonts w:ascii="Arial" w:hAnsi="Arial" w:cs="Arial"/>
        </w:rPr>
        <w:br/>
        <w:t xml:space="preserve">                    week from 20 February 2021 on NJC SCP 22 until a date to be confirmed in </w:t>
      </w:r>
      <w:r>
        <w:rPr>
          <w:rFonts w:ascii="Arial" w:hAnsi="Arial" w:cs="Arial"/>
        </w:rPr>
        <w:br/>
        <w:t xml:space="preserve">                    mid-late May 2021.</w:t>
      </w:r>
    </w:p>
    <w:p w14:paraId="15D5C365" w14:textId="77777777" w:rsidR="00492A2E" w:rsidRDefault="00492A2E" w:rsidP="00492A2E">
      <w:pPr>
        <w:rPr>
          <w:rFonts w:ascii="Arial" w:hAnsi="Arial" w:cs="Arial"/>
        </w:rPr>
      </w:pPr>
    </w:p>
    <w:p w14:paraId="44B5ABF8" w14:textId="77777777" w:rsidR="00492A2E" w:rsidRDefault="00492A2E" w:rsidP="00492A2E">
      <w:pPr>
        <w:ind w:left="60"/>
        <w:rPr>
          <w:rFonts w:ascii="Arial" w:hAnsi="Arial" w:cs="Arial"/>
        </w:rPr>
      </w:pPr>
      <w:r>
        <w:rPr>
          <w:rFonts w:ascii="Arial" w:hAnsi="Arial" w:cs="Arial"/>
          <w:b/>
          <w:bCs/>
        </w:rPr>
        <w:t xml:space="preserve">104/04/21   Recruitment of a Clerk and Responsible Financial Officer </w:t>
      </w:r>
      <w:r>
        <w:rPr>
          <w:rFonts w:ascii="Arial" w:hAnsi="Arial" w:cs="Arial"/>
          <w:b/>
          <w:bCs/>
        </w:rPr>
        <w:br/>
        <w:t xml:space="preserve">                    RESOLVED</w:t>
      </w:r>
      <w:r>
        <w:rPr>
          <w:rFonts w:ascii="Arial" w:hAnsi="Arial" w:cs="Arial"/>
        </w:rPr>
        <w:t xml:space="preserve"> that the shortlisting and interview dates for recruitment of a new </w:t>
      </w:r>
      <w:r>
        <w:rPr>
          <w:rFonts w:ascii="Arial" w:hAnsi="Arial" w:cs="Arial"/>
        </w:rPr>
        <w:br/>
        <w:t xml:space="preserve">                    clerk will be agreed at the annual meeting on 5 May 2021. The advert will be </w:t>
      </w:r>
      <w:r>
        <w:rPr>
          <w:rFonts w:ascii="Arial" w:hAnsi="Arial" w:cs="Arial"/>
        </w:rPr>
        <w:br/>
        <w:t xml:space="preserve">                    issued to YLCA and the secretary of the SLCC West Yorkshire branch for </w:t>
      </w:r>
      <w:r>
        <w:rPr>
          <w:rFonts w:ascii="Arial" w:hAnsi="Arial" w:cs="Arial"/>
        </w:rPr>
        <w:br/>
        <w:t xml:space="preserve">                    advertising as well as on the village notice board.</w:t>
      </w:r>
    </w:p>
    <w:p w14:paraId="08931E5E" w14:textId="77777777" w:rsidR="00492A2E" w:rsidRDefault="00492A2E" w:rsidP="00492A2E">
      <w:pPr>
        <w:jc w:val="both"/>
        <w:rPr>
          <w:rFonts w:ascii="Arial" w:hAnsi="Arial" w:cs="Arial"/>
        </w:rPr>
      </w:pPr>
    </w:p>
    <w:p w14:paraId="0F00A463" w14:textId="77777777" w:rsidR="00492A2E" w:rsidRDefault="00492A2E" w:rsidP="00492A2E">
      <w:pPr>
        <w:rPr>
          <w:rFonts w:ascii="Arial" w:hAnsi="Arial" w:cs="Arial"/>
        </w:rPr>
      </w:pPr>
      <w:r>
        <w:rPr>
          <w:rFonts w:ascii="Arial" w:hAnsi="Arial" w:cs="Arial"/>
          <w:b/>
        </w:rPr>
        <w:t xml:space="preserve">Next Meeting: </w:t>
      </w:r>
      <w:r>
        <w:rPr>
          <w:rFonts w:ascii="Arial" w:hAnsi="Arial" w:cs="Arial"/>
          <w:b/>
        </w:rPr>
        <w:br/>
      </w:r>
      <w:r>
        <w:rPr>
          <w:rFonts w:ascii="Arial" w:hAnsi="Arial" w:cs="Arial"/>
          <w:bCs/>
        </w:rPr>
        <w:t>Annual Meeting of Badsworth Parish Council at 7.30pm on 5 May 2021 - Via Zoom</w:t>
      </w:r>
      <w:r>
        <w:rPr>
          <w:rFonts w:ascii="Arial" w:hAnsi="Arial" w:cs="Arial"/>
          <w:bCs/>
        </w:rPr>
        <w:tab/>
      </w:r>
    </w:p>
    <w:p w14:paraId="26AF3233" w14:textId="77777777" w:rsidR="00492A2E" w:rsidRDefault="00492A2E" w:rsidP="00492A2E">
      <w:pPr>
        <w:jc w:val="both"/>
        <w:rPr>
          <w:rFonts w:ascii="Arial" w:hAnsi="Arial" w:cs="Arial"/>
        </w:rPr>
      </w:pPr>
    </w:p>
    <w:p w14:paraId="2A2585E7" w14:textId="77777777" w:rsidR="00492A2E" w:rsidRDefault="00492A2E" w:rsidP="00492A2E">
      <w:pPr>
        <w:jc w:val="both"/>
        <w:rPr>
          <w:rFonts w:ascii="Arial" w:hAnsi="Arial" w:cs="Arial"/>
          <w:b/>
          <w:bCs/>
          <w:i/>
          <w:iCs/>
        </w:rPr>
      </w:pPr>
      <w:r>
        <w:rPr>
          <w:rFonts w:ascii="Arial" w:hAnsi="Arial" w:cs="Arial"/>
          <w:b/>
          <w:bCs/>
          <w:i/>
          <w:iCs/>
        </w:rPr>
        <w:t>Meeting Closed at 8.21pm</w:t>
      </w:r>
    </w:p>
    <w:p w14:paraId="001A9F5A" w14:textId="77777777" w:rsidR="005339D0" w:rsidRDefault="005339D0"/>
    <w:sectPr w:rsidR="00533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A0EFE"/>
    <w:multiLevelType w:val="hybridMultilevel"/>
    <w:tmpl w:val="A906F318"/>
    <w:lvl w:ilvl="0" w:tplc="1E9EE744">
      <w:start w:val="9"/>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0A85A1A"/>
    <w:multiLevelType w:val="hybridMultilevel"/>
    <w:tmpl w:val="D9E8154C"/>
    <w:lvl w:ilvl="0" w:tplc="7D28EF06">
      <w:start w:val="1"/>
      <w:numFmt w:val="lowerLetter"/>
      <w:lvlText w:val="%1."/>
      <w:lvlJc w:val="left"/>
      <w:pPr>
        <w:ind w:left="1440" w:hanging="360"/>
      </w:pPr>
      <w:rPr>
        <w:rFonts w:ascii="Arial" w:eastAsia="Calibri" w:hAnsi="Arial" w:cs="Arial"/>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2E"/>
    <w:rsid w:val="00035B42"/>
    <w:rsid w:val="00092A44"/>
    <w:rsid w:val="00492A2E"/>
    <w:rsid w:val="0053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E589"/>
  <w15:chartTrackingRefBased/>
  <w15:docId w15:val="{8DFA41CA-4858-4706-A101-02287275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2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2E"/>
    <w:pPr>
      <w:ind w:left="720"/>
    </w:pPr>
  </w:style>
  <w:style w:type="paragraph" w:customStyle="1" w:styleId="MediumShading1-Accent11">
    <w:name w:val="Medium Shading 1 - Accent 11"/>
    <w:uiPriority w:val="1"/>
    <w:qFormat/>
    <w:rsid w:val="00492A2E"/>
    <w:pPr>
      <w:spacing w:after="0" w:line="240" w:lineRule="auto"/>
    </w:pPr>
    <w:rPr>
      <w:rFonts w:ascii="Calibri" w:eastAsia="Calibri" w:hAnsi="Calibri" w:cs="Times New Roman"/>
    </w:rPr>
  </w:style>
  <w:style w:type="table" w:styleId="TableGrid">
    <w:name w:val="Table Grid"/>
    <w:basedOn w:val="TableNormal"/>
    <w:uiPriority w:val="39"/>
    <w:rsid w:val="00492A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BADSWORTH PARISH COUNCIL</dc:creator>
  <cp:keywords/>
  <dc:description/>
  <cp:lastModifiedBy>BADSWORTH PARISH COUNCIL</cp:lastModifiedBy>
  <cp:revision>2</cp:revision>
  <dcterms:created xsi:type="dcterms:W3CDTF">2021-07-13T06:18:00Z</dcterms:created>
  <dcterms:modified xsi:type="dcterms:W3CDTF">2021-07-13T06:19:00Z</dcterms:modified>
</cp:coreProperties>
</file>