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1BF3" w14:textId="77777777" w:rsidR="00892712" w:rsidRDefault="00892712" w:rsidP="00892712">
      <w:pPr>
        <w:jc w:val="center"/>
        <w:rPr>
          <w:rFonts w:ascii="Arial" w:hAnsi="Arial" w:cs="Arial"/>
          <w:b/>
          <w:sz w:val="28"/>
          <w:szCs w:val="28"/>
        </w:rPr>
      </w:pPr>
      <w:r>
        <w:rPr>
          <w:rFonts w:ascii="Arial" w:hAnsi="Arial" w:cs="Arial"/>
          <w:b/>
          <w:sz w:val="28"/>
          <w:szCs w:val="28"/>
        </w:rPr>
        <w:t>BADSWORTH PARISH COUNCIL</w:t>
      </w:r>
    </w:p>
    <w:p w14:paraId="2002F0CD" w14:textId="77777777" w:rsidR="00293825" w:rsidRPr="00892712" w:rsidRDefault="00C51F78" w:rsidP="00892712">
      <w:pPr>
        <w:jc w:val="center"/>
        <w:rPr>
          <w:rFonts w:ascii="Arial" w:hAnsi="Arial" w:cs="Arial"/>
          <w:b/>
          <w:sz w:val="28"/>
          <w:szCs w:val="28"/>
        </w:rPr>
      </w:pPr>
      <w:r>
        <w:rPr>
          <w:rFonts w:ascii="Arial" w:hAnsi="Arial" w:cs="Arial"/>
          <w:b/>
          <w:sz w:val="28"/>
          <w:szCs w:val="28"/>
        </w:rPr>
        <w:t>C/o</w:t>
      </w:r>
      <w:r w:rsidR="00570629">
        <w:rPr>
          <w:rFonts w:ascii="Arial" w:hAnsi="Arial" w:cs="Arial"/>
          <w:b/>
          <w:sz w:val="28"/>
          <w:szCs w:val="28"/>
        </w:rPr>
        <w:t xml:space="preserve"> The C</w:t>
      </w:r>
      <w:r w:rsidR="00131FB3">
        <w:rPr>
          <w:rFonts w:ascii="Arial" w:hAnsi="Arial" w:cs="Arial"/>
          <w:b/>
          <w:sz w:val="28"/>
          <w:szCs w:val="28"/>
        </w:rPr>
        <w:t>lerk</w:t>
      </w:r>
      <w:r w:rsidR="00570629">
        <w:rPr>
          <w:rFonts w:ascii="Arial" w:hAnsi="Arial" w:cs="Arial"/>
          <w:b/>
          <w:sz w:val="28"/>
          <w:szCs w:val="28"/>
        </w:rPr>
        <w:t>, 1</w:t>
      </w:r>
      <w:r w:rsidR="00131FB3">
        <w:rPr>
          <w:rFonts w:ascii="Arial" w:hAnsi="Arial" w:cs="Arial"/>
          <w:b/>
          <w:sz w:val="28"/>
          <w:szCs w:val="28"/>
        </w:rPr>
        <w:t>4</w:t>
      </w:r>
      <w:r w:rsidR="00570629">
        <w:rPr>
          <w:rFonts w:ascii="Arial" w:hAnsi="Arial" w:cs="Arial"/>
          <w:b/>
          <w:sz w:val="28"/>
          <w:szCs w:val="28"/>
        </w:rPr>
        <w:t xml:space="preserve"> </w:t>
      </w:r>
      <w:r w:rsidR="00131FB3">
        <w:rPr>
          <w:rFonts w:ascii="Arial" w:hAnsi="Arial" w:cs="Arial"/>
          <w:b/>
          <w:sz w:val="28"/>
          <w:szCs w:val="28"/>
        </w:rPr>
        <w:t>High Farm Meadow,</w:t>
      </w:r>
      <w:r w:rsidR="00570629">
        <w:rPr>
          <w:rFonts w:ascii="Arial" w:hAnsi="Arial" w:cs="Arial"/>
          <w:b/>
          <w:sz w:val="28"/>
          <w:szCs w:val="28"/>
        </w:rPr>
        <w:t xml:space="preserve"> </w:t>
      </w:r>
      <w:proofErr w:type="spellStart"/>
      <w:r w:rsidR="00570629">
        <w:rPr>
          <w:rFonts w:ascii="Arial" w:hAnsi="Arial" w:cs="Arial"/>
          <w:b/>
          <w:sz w:val="28"/>
          <w:szCs w:val="28"/>
        </w:rPr>
        <w:t>Badsworth</w:t>
      </w:r>
      <w:proofErr w:type="spellEnd"/>
    </w:p>
    <w:p w14:paraId="2BDCB2CE" w14:textId="77777777" w:rsidR="00646B76" w:rsidRDefault="00842AED" w:rsidP="0050237C">
      <w:pPr>
        <w:pStyle w:val="MediumShading1-Accent11"/>
        <w:jc w:val="center"/>
        <w:rPr>
          <w:rFonts w:ascii="Arial" w:hAnsi="Arial" w:cs="Arial"/>
          <w:b/>
          <w:sz w:val="24"/>
          <w:szCs w:val="24"/>
        </w:rPr>
      </w:pPr>
      <w:r w:rsidRPr="00F73D4B">
        <w:rPr>
          <w:rFonts w:ascii="Arial" w:hAnsi="Arial" w:cs="Arial"/>
          <w:b/>
          <w:sz w:val="24"/>
          <w:szCs w:val="24"/>
        </w:rPr>
        <w:t>Email</w:t>
      </w:r>
      <w:r w:rsidR="00230CD9">
        <w:rPr>
          <w:rFonts w:ascii="Arial" w:hAnsi="Arial" w:cs="Arial"/>
          <w:b/>
          <w:sz w:val="24"/>
          <w:szCs w:val="24"/>
        </w:rPr>
        <w:t xml:space="preserve">: </w:t>
      </w:r>
      <w:r w:rsidRPr="00F73D4B">
        <w:rPr>
          <w:rFonts w:ascii="Arial" w:hAnsi="Arial" w:cs="Arial"/>
          <w:b/>
          <w:sz w:val="24"/>
          <w:szCs w:val="24"/>
        </w:rPr>
        <w:t xml:space="preserve"> </w:t>
      </w:r>
      <w:hyperlink r:id="rId8" w:history="1">
        <w:r w:rsidR="0050237C" w:rsidRPr="00D53E07">
          <w:rPr>
            <w:rStyle w:val="Hyperlink"/>
            <w:rFonts w:ascii="Arial" w:hAnsi="Arial" w:cs="Arial"/>
            <w:sz w:val="24"/>
            <w:szCs w:val="24"/>
          </w:rPr>
          <w:t>badsworthparishcouncil@outlook.com</w:t>
        </w:r>
      </w:hyperlink>
    </w:p>
    <w:p w14:paraId="4CC44381" w14:textId="77777777" w:rsidR="0050237C" w:rsidRDefault="0050237C" w:rsidP="0050237C">
      <w:pPr>
        <w:pStyle w:val="MediumShading1-Accent11"/>
        <w:jc w:val="center"/>
        <w:rPr>
          <w:rFonts w:ascii="Arial" w:hAnsi="Arial" w:cs="Arial"/>
          <w:b/>
          <w:sz w:val="24"/>
          <w:szCs w:val="24"/>
        </w:rPr>
      </w:pPr>
    </w:p>
    <w:p w14:paraId="205E8E52" w14:textId="77777777" w:rsidR="0050237C" w:rsidRPr="00F73D4B" w:rsidRDefault="0050237C" w:rsidP="0050237C">
      <w:pPr>
        <w:pStyle w:val="MediumShading1-Accent11"/>
        <w:jc w:val="center"/>
        <w:rPr>
          <w:rFonts w:ascii="Arial" w:hAnsi="Arial" w:cs="Arial"/>
          <w:b/>
          <w:sz w:val="24"/>
          <w:szCs w:val="24"/>
        </w:rPr>
      </w:pPr>
    </w:p>
    <w:p w14:paraId="6686AD30" w14:textId="77777777" w:rsidR="00736F5B" w:rsidRDefault="00736F5B" w:rsidP="00646B76">
      <w:pPr>
        <w:pStyle w:val="MediumShading1-Accent11"/>
        <w:rPr>
          <w:rFonts w:ascii="Arial" w:hAnsi="Arial" w:cs="Arial"/>
          <w:b/>
        </w:rPr>
      </w:pPr>
    </w:p>
    <w:p w14:paraId="57AEFCA1" w14:textId="183CB3A7" w:rsidR="00646B76" w:rsidRPr="00293825" w:rsidRDefault="00646B76" w:rsidP="00646B76">
      <w:pPr>
        <w:pStyle w:val="MediumShading1-Accent11"/>
        <w:rPr>
          <w:rFonts w:ascii="Arial" w:hAnsi="Arial" w:cs="Arial"/>
          <w:b/>
          <w:sz w:val="24"/>
          <w:szCs w:val="24"/>
        </w:rPr>
      </w:pPr>
      <w:r w:rsidRPr="00293825">
        <w:rPr>
          <w:rFonts w:ascii="Arial" w:hAnsi="Arial" w:cs="Arial"/>
          <w:b/>
          <w:sz w:val="24"/>
          <w:szCs w:val="24"/>
        </w:rPr>
        <w:t>Dear Councillor</w:t>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00E339F9">
        <w:rPr>
          <w:rFonts w:ascii="Arial" w:hAnsi="Arial" w:cs="Arial"/>
          <w:b/>
          <w:sz w:val="24"/>
          <w:szCs w:val="24"/>
        </w:rPr>
        <w:t xml:space="preserve">   </w:t>
      </w:r>
      <w:r w:rsidR="0050237C">
        <w:rPr>
          <w:rFonts w:ascii="Arial" w:hAnsi="Arial" w:cs="Arial"/>
          <w:b/>
          <w:sz w:val="24"/>
          <w:szCs w:val="24"/>
          <w:vertAlign w:val="superscript"/>
        </w:rPr>
        <w:t xml:space="preserve"> </w:t>
      </w:r>
      <w:r w:rsidR="0050237C">
        <w:rPr>
          <w:rFonts w:ascii="Arial" w:hAnsi="Arial" w:cs="Arial"/>
          <w:b/>
          <w:sz w:val="24"/>
          <w:szCs w:val="24"/>
        </w:rPr>
        <w:t xml:space="preserve">   </w:t>
      </w:r>
      <w:r w:rsidR="00CD5CFE">
        <w:rPr>
          <w:rFonts w:ascii="Arial" w:hAnsi="Arial" w:cs="Arial"/>
          <w:b/>
          <w:sz w:val="24"/>
          <w:szCs w:val="24"/>
        </w:rPr>
        <w:t xml:space="preserve"> </w:t>
      </w:r>
      <w:r w:rsidR="00CB1BFC">
        <w:rPr>
          <w:rFonts w:ascii="Arial" w:hAnsi="Arial" w:cs="Arial"/>
          <w:b/>
          <w:sz w:val="24"/>
          <w:szCs w:val="24"/>
        </w:rPr>
        <w:t>14</w:t>
      </w:r>
      <w:r w:rsidR="00AF7D5A">
        <w:rPr>
          <w:rFonts w:ascii="Arial" w:hAnsi="Arial" w:cs="Arial"/>
          <w:b/>
          <w:sz w:val="24"/>
          <w:szCs w:val="24"/>
        </w:rPr>
        <w:t xml:space="preserve"> </w:t>
      </w:r>
      <w:r w:rsidR="00CB1BFC">
        <w:rPr>
          <w:rFonts w:ascii="Arial" w:hAnsi="Arial" w:cs="Arial"/>
          <w:b/>
          <w:sz w:val="24"/>
          <w:szCs w:val="24"/>
        </w:rPr>
        <w:t>January 2020</w:t>
      </w:r>
    </w:p>
    <w:p w14:paraId="6F1E7F6E" w14:textId="77777777" w:rsidR="00646B76" w:rsidRPr="00293825" w:rsidRDefault="00646B76" w:rsidP="00646B76">
      <w:pPr>
        <w:pStyle w:val="MediumShading1-Accent11"/>
        <w:rPr>
          <w:rFonts w:ascii="Arial" w:hAnsi="Arial" w:cs="Arial"/>
          <w:b/>
          <w:sz w:val="24"/>
          <w:szCs w:val="24"/>
        </w:rPr>
      </w:pPr>
    </w:p>
    <w:p w14:paraId="000BA217" w14:textId="51F545D9" w:rsidR="00646B76" w:rsidRPr="00293825" w:rsidRDefault="00293825" w:rsidP="00597540">
      <w:pPr>
        <w:pStyle w:val="MediumShading1-Accent11"/>
        <w:jc w:val="both"/>
        <w:rPr>
          <w:rFonts w:ascii="Arial" w:hAnsi="Arial" w:cs="Arial"/>
        </w:rPr>
      </w:pPr>
      <w:r w:rsidRPr="00293825">
        <w:rPr>
          <w:rFonts w:ascii="Arial" w:hAnsi="Arial" w:cs="Arial"/>
        </w:rPr>
        <w:t>You are he</w:t>
      </w:r>
      <w:r w:rsidR="00B079C7">
        <w:rPr>
          <w:rFonts w:ascii="Arial" w:hAnsi="Arial" w:cs="Arial"/>
        </w:rPr>
        <w:t xml:space="preserve">reby summoned to attend </w:t>
      </w:r>
      <w:r w:rsidR="00350CDB">
        <w:rPr>
          <w:rFonts w:ascii="Arial" w:hAnsi="Arial" w:cs="Arial"/>
        </w:rPr>
        <w:t xml:space="preserve">an </w:t>
      </w:r>
      <w:r w:rsidR="00350CDB" w:rsidRPr="00293825">
        <w:rPr>
          <w:rFonts w:ascii="Arial" w:hAnsi="Arial" w:cs="Arial"/>
        </w:rPr>
        <w:t>ordinary Meeting</w:t>
      </w:r>
      <w:r w:rsidRPr="00293825">
        <w:rPr>
          <w:rFonts w:ascii="Arial" w:hAnsi="Arial" w:cs="Arial"/>
        </w:rPr>
        <w:t xml:space="preserve"> of </w:t>
      </w:r>
      <w:proofErr w:type="spellStart"/>
      <w:r w:rsidRPr="00293825">
        <w:rPr>
          <w:rFonts w:ascii="Arial" w:hAnsi="Arial" w:cs="Arial"/>
        </w:rPr>
        <w:t>Badsworth</w:t>
      </w:r>
      <w:proofErr w:type="spellEnd"/>
      <w:r w:rsidRPr="00293825">
        <w:rPr>
          <w:rFonts w:ascii="Arial" w:hAnsi="Arial" w:cs="Arial"/>
        </w:rPr>
        <w:t xml:space="preserve"> Parish Counci</w:t>
      </w:r>
      <w:r w:rsidR="00AA021E">
        <w:rPr>
          <w:rFonts w:ascii="Arial" w:hAnsi="Arial" w:cs="Arial"/>
        </w:rPr>
        <w:t>l</w:t>
      </w:r>
      <w:r w:rsidR="00D56299">
        <w:rPr>
          <w:rFonts w:ascii="Arial" w:hAnsi="Arial" w:cs="Arial"/>
        </w:rPr>
        <w:t xml:space="preserve">, </w:t>
      </w:r>
      <w:r w:rsidR="00D56299" w:rsidRPr="00293825">
        <w:rPr>
          <w:rFonts w:ascii="Arial" w:hAnsi="Arial" w:cs="Arial"/>
        </w:rPr>
        <w:t>to</w:t>
      </w:r>
      <w:r w:rsidR="006E309E" w:rsidRPr="00293825">
        <w:rPr>
          <w:rFonts w:ascii="Arial" w:hAnsi="Arial" w:cs="Arial"/>
        </w:rPr>
        <w:t xml:space="preserve"> take place </w:t>
      </w:r>
      <w:r w:rsidR="00646B76" w:rsidRPr="00293825">
        <w:rPr>
          <w:rFonts w:ascii="Arial" w:hAnsi="Arial" w:cs="Arial"/>
        </w:rPr>
        <w:t>on</w:t>
      </w:r>
      <w:r w:rsidR="006C720D" w:rsidRPr="00293825">
        <w:rPr>
          <w:rFonts w:ascii="Arial" w:hAnsi="Arial" w:cs="Arial"/>
        </w:rPr>
        <w:t xml:space="preserve"> Tuesda</w:t>
      </w:r>
      <w:r w:rsidR="0050237C">
        <w:rPr>
          <w:rFonts w:ascii="Arial" w:hAnsi="Arial" w:cs="Arial"/>
        </w:rPr>
        <w:t xml:space="preserve">y </w:t>
      </w:r>
      <w:r w:rsidR="00CB1BFC">
        <w:rPr>
          <w:rFonts w:ascii="Arial" w:hAnsi="Arial" w:cs="Arial"/>
        </w:rPr>
        <w:t>21</w:t>
      </w:r>
      <w:r w:rsidR="00CB1BFC" w:rsidRPr="00CB1BFC">
        <w:rPr>
          <w:rFonts w:ascii="Arial" w:hAnsi="Arial" w:cs="Arial"/>
          <w:vertAlign w:val="superscript"/>
        </w:rPr>
        <w:t>st</w:t>
      </w:r>
      <w:r w:rsidR="00CB1BFC">
        <w:rPr>
          <w:rFonts w:ascii="Arial" w:hAnsi="Arial" w:cs="Arial"/>
        </w:rPr>
        <w:t xml:space="preserve"> January</w:t>
      </w:r>
      <w:r w:rsidR="007F1F7F">
        <w:rPr>
          <w:rFonts w:ascii="Arial" w:hAnsi="Arial" w:cs="Arial"/>
        </w:rPr>
        <w:t xml:space="preserve"> </w:t>
      </w:r>
      <w:r w:rsidR="00CB1BFC">
        <w:rPr>
          <w:rFonts w:ascii="Arial" w:hAnsi="Arial" w:cs="Arial"/>
        </w:rPr>
        <w:t>2020</w:t>
      </w:r>
      <w:r w:rsidR="006073ED">
        <w:rPr>
          <w:rFonts w:ascii="Arial" w:hAnsi="Arial" w:cs="Arial"/>
        </w:rPr>
        <w:t xml:space="preserve"> </w:t>
      </w:r>
      <w:r w:rsidR="00602393">
        <w:rPr>
          <w:rFonts w:ascii="Arial" w:hAnsi="Arial" w:cs="Arial"/>
        </w:rPr>
        <w:t>at 7:</w:t>
      </w:r>
      <w:r w:rsidR="00A1672F" w:rsidRPr="00293825">
        <w:rPr>
          <w:rFonts w:ascii="Arial" w:hAnsi="Arial" w:cs="Arial"/>
        </w:rPr>
        <w:t>30pm</w:t>
      </w:r>
      <w:r w:rsidR="00646B76" w:rsidRPr="00293825">
        <w:rPr>
          <w:rFonts w:ascii="Arial" w:hAnsi="Arial" w:cs="Arial"/>
        </w:rPr>
        <w:t xml:space="preserve"> </w:t>
      </w:r>
      <w:r w:rsidR="006E309E" w:rsidRPr="00293825">
        <w:rPr>
          <w:rFonts w:ascii="Arial" w:hAnsi="Arial" w:cs="Arial"/>
        </w:rPr>
        <w:t xml:space="preserve">at the Lawson Hut, Main Street, </w:t>
      </w:r>
      <w:r w:rsidR="00C51F78" w:rsidRPr="00293825">
        <w:rPr>
          <w:rFonts w:ascii="Arial" w:hAnsi="Arial" w:cs="Arial"/>
        </w:rPr>
        <w:t xml:space="preserve">and </w:t>
      </w:r>
      <w:proofErr w:type="spellStart"/>
      <w:r w:rsidR="00C51F78" w:rsidRPr="00293825">
        <w:rPr>
          <w:rFonts w:ascii="Arial" w:hAnsi="Arial" w:cs="Arial"/>
        </w:rPr>
        <w:t>Badsworth</w:t>
      </w:r>
      <w:proofErr w:type="spellEnd"/>
      <w:r w:rsidR="006E309E" w:rsidRPr="00293825">
        <w:rPr>
          <w:rFonts w:ascii="Arial" w:hAnsi="Arial" w:cs="Arial"/>
        </w:rPr>
        <w:t>.</w:t>
      </w:r>
    </w:p>
    <w:p w14:paraId="5955FB09" w14:textId="77777777" w:rsidR="00602393" w:rsidRDefault="00646B76" w:rsidP="00602393">
      <w:pPr>
        <w:pStyle w:val="MediumShading1-Accent11"/>
        <w:jc w:val="both"/>
        <w:rPr>
          <w:rFonts w:ascii="Arial" w:hAnsi="Arial" w:cs="Arial"/>
        </w:rPr>
      </w:pPr>
      <w:r w:rsidRPr="00293825">
        <w:rPr>
          <w:rFonts w:ascii="Arial" w:hAnsi="Arial" w:cs="Arial"/>
        </w:rPr>
        <w:t>(Members of the Council and public will adhere to the rules set by the Parish Council for this session)</w:t>
      </w:r>
      <w:r w:rsidR="005337F5" w:rsidRPr="00293825">
        <w:rPr>
          <w:rFonts w:ascii="Arial" w:hAnsi="Arial" w:cs="Arial"/>
        </w:rPr>
        <w:t>.</w:t>
      </w:r>
    </w:p>
    <w:p w14:paraId="528C6854" w14:textId="77777777" w:rsidR="00602393" w:rsidRDefault="00602393" w:rsidP="00602393">
      <w:pPr>
        <w:pStyle w:val="MediumShading1-Accent11"/>
        <w:jc w:val="both"/>
        <w:rPr>
          <w:rFonts w:ascii="Arial" w:hAnsi="Arial" w:cs="Arial"/>
        </w:rPr>
      </w:pPr>
    </w:p>
    <w:p w14:paraId="46FACDD9" w14:textId="77777777" w:rsidR="00ED3F18" w:rsidRPr="00892712" w:rsidRDefault="00ED3F18" w:rsidP="00ED3F18">
      <w:pPr>
        <w:pStyle w:val="MediumShading1-Accent11"/>
        <w:jc w:val="both"/>
        <w:rPr>
          <w:rFonts w:ascii="Arial" w:hAnsi="Arial" w:cs="Arial"/>
        </w:rPr>
      </w:pPr>
      <w:r>
        <w:rPr>
          <w:rFonts w:ascii="Arial" w:hAnsi="Arial" w:cs="Arial"/>
        </w:rPr>
        <w:t>Council surgery prior to the meeting will be held from 7.00pm.</w:t>
      </w:r>
    </w:p>
    <w:p w14:paraId="4C3FBE3F" w14:textId="10327821" w:rsidR="00CB431E" w:rsidRPr="00ED3F18" w:rsidRDefault="00CB431E" w:rsidP="00ED3F18">
      <w:pPr>
        <w:pStyle w:val="MediumShading1-Accent11"/>
        <w:jc w:val="both"/>
        <w:rPr>
          <w:rFonts w:ascii="Arial" w:hAnsi="Arial" w:cs="Arial"/>
        </w:rPr>
      </w:pPr>
    </w:p>
    <w:p w14:paraId="44724F3A" w14:textId="77777777" w:rsidR="00A628DF" w:rsidRPr="00293825" w:rsidRDefault="00A628DF" w:rsidP="00646B76">
      <w:pPr>
        <w:pStyle w:val="MediumShading1-Accent11"/>
        <w:rPr>
          <w:rFonts w:ascii="Arial" w:hAnsi="Arial" w:cs="Arial"/>
          <w:b/>
          <w:sz w:val="24"/>
          <w:szCs w:val="24"/>
        </w:rPr>
      </w:pPr>
    </w:p>
    <w:p w14:paraId="705643D3" w14:textId="77777777" w:rsidR="006046D8" w:rsidRDefault="00131FB3" w:rsidP="00646B76">
      <w:pPr>
        <w:pStyle w:val="MediumShading1-Accent11"/>
        <w:rPr>
          <w:rFonts w:ascii="Arial" w:hAnsi="Arial" w:cs="Arial"/>
          <w:b/>
          <w:sz w:val="24"/>
          <w:szCs w:val="24"/>
        </w:rPr>
      </w:pPr>
      <w:r>
        <w:rPr>
          <w:rFonts w:ascii="Arial" w:hAnsi="Arial" w:cs="Arial"/>
          <w:b/>
          <w:sz w:val="24"/>
          <w:szCs w:val="24"/>
        </w:rPr>
        <w:t>Graham Earnshaw</w:t>
      </w:r>
    </w:p>
    <w:p w14:paraId="3874FB1A" w14:textId="77777777" w:rsidR="00293825" w:rsidRPr="00293825" w:rsidRDefault="005C7A7B" w:rsidP="00646B76">
      <w:pPr>
        <w:pStyle w:val="MediumShading1-Accent11"/>
        <w:rPr>
          <w:rFonts w:ascii="Arial" w:hAnsi="Arial" w:cs="Arial"/>
          <w:b/>
          <w:sz w:val="24"/>
          <w:szCs w:val="24"/>
        </w:rPr>
      </w:pPr>
      <w:r>
        <w:rPr>
          <w:rFonts w:ascii="Arial" w:hAnsi="Arial" w:cs="Arial"/>
          <w:b/>
          <w:sz w:val="24"/>
          <w:szCs w:val="24"/>
        </w:rPr>
        <w:t>C</w:t>
      </w:r>
      <w:r w:rsidR="00131FB3">
        <w:rPr>
          <w:rFonts w:ascii="Arial" w:hAnsi="Arial" w:cs="Arial"/>
          <w:b/>
          <w:sz w:val="24"/>
          <w:szCs w:val="24"/>
        </w:rPr>
        <w:t>lerk</w:t>
      </w:r>
    </w:p>
    <w:p w14:paraId="7AD1DB40" w14:textId="77777777" w:rsidR="00D93497" w:rsidRDefault="00D93497">
      <w:pPr>
        <w:rPr>
          <w:rFonts w:ascii="Arial" w:hAnsi="Arial" w:cs="Arial"/>
          <w:b/>
        </w:rPr>
      </w:pPr>
    </w:p>
    <w:p w14:paraId="5FD5190A" w14:textId="77777777" w:rsidR="00131869" w:rsidRPr="00D93497" w:rsidRDefault="00E43B8B">
      <w:pPr>
        <w:rPr>
          <w:rFonts w:ascii="Arial" w:hAnsi="Arial" w:cs="Arial"/>
          <w:b/>
          <w:sz w:val="28"/>
          <w:szCs w:val="28"/>
        </w:rPr>
      </w:pPr>
      <w:r w:rsidRPr="00D93497">
        <w:rPr>
          <w:rFonts w:ascii="Arial" w:hAnsi="Arial" w:cs="Arial"/>
          <w:b/>
          <w:sz w:val="28"/>
          <w:szCs w:val="28"/>
        </w:rPr>
        <w:t>Monthly Parish</w:t>
      </w:r>
      <w:r w:rsidR="00646B76" w:rsidRPr="00D93497">
        <w:rPr>
          <w:rFonts w:ascii="Arial" w:hAnsi="Arial" w:cs="Arial"/>
          <w:b/>
          <w:sz w:val="28"/>
          <w:szCs w:val="28"/>
        </w:rPr>
        <w:t xml:space="preserve"> Meeting</w:t>
      </w:r>
    </w:p>
    <w:p w14:paraId="0D2E78F7" w14:textId="77777777" w:rsidR="003B3078" w:rsidRPr="00586677" w:rsidRDefault="003B3078">
      <w:pPr>
        <w:rPr>
          <w:rFonts w:ascii="Arial" w:hAnsi="Arial" w:cs="Arial"/>
          <w:b/>
        </w:rPr>
      </w:pPr>
    </w:p>
    <w:p w14:paraId="11DC5FDE" w14:textId="05250609" w:rsidR="00ED3F18" w:rsidRPr="006207AB" w:rsidRDefault="006207AB" w:rsidP="00ED3F18">
      <w:pPr>
        <w:pStyle w:val="MediumShading1-Accent11"/>
        <w:numPr>
          <w:ilvl w:val="0"/>
          <w:numId w:val="1"/>
        </w:numPr>
        <w:rPr>
          <w:rFonts w:ascii="Arial" w:hAnsi="Arial" w:cs="Arial"/>
        </w:rPr>
      </w:pPr>
      <w:r w:rsidRPr="006207AB">
        <w:rPr>
          <w:rFonts w:ascii="Arial" w:hAnsi="Arial" w:cs="Arial"/>
        </w:rPr>
        <w:t>To receive a</w:t>
      </w:r>
      <w:r w:rsidR="00ED3F18" w:rsidRPr="006207AB">
        <w:rPr>
          <w:rFonts w:ascii="Arial" w:hAnsi="Arial" w:cs="Arial"/>
        </w:rPr>
        <w:t xml:space="preserve">pologies </w:t>
      </w:r>
      <w:r w:rsidRPr="006207AB">
        <w:rPr>
          <w:rFonts w:ascii="Arial" w:hAnsi="Arial" w:cs="Arial"/>
        </w:rPr>
        <w:t>and approve reason for a</w:t>
      </w:r>
      <w:r w:rsidR="00ED3F18" w:rsidRPr="006207AB">
        <w:rPr>
          <w:rFonts w:ascii="Arial" w:hAnsi="Arial" w:cs="Arial"/>
        </w:rPr>
        <w:t>bsence</w:t>
      </w:r>
    </w:p>
    <w:p w14:paraId="4E568C22" w14:textId="77777777" w:rsidR="00ED3F18" w:rsidRPr="00D51AF1" w:rsidRDefault="00ED3F18" w:rsidP="00ED3F18">
      <w:pPr>
        <w:pStyle w:val="MediumShading1-Accent11"/>
        <w:ind w:left="720"/>
        <w:rPr>
          <w:rFonts w:ascii="Arial" w:hAnsi="Arial" w:cs="Arial"/>
          <w:b/>
        </w:rPr>
      </w:pPr>
    </w:p>
    <w:p w14:paraId="694ACEF0" w14:textId="72D04B9B" w:rsidR="00ED3F18" w:rsidRPr="006207AB" w:rsidRDefault="006207AB" w:rsidP="00ED3F18">
      <w:pPr>
        <w:pStyle w:val="MediumShading1-Accent11"/>
        <w:numPr>
          <w:ilvl w:val="0"/>
          <w:numId w:val="1"/>
        </w:numPr>
        <w:rPr>
          <w:rFonts w:ascii="Arial" w:hAnsi="Arial" w:cs="Arial"/>
        </w:rPr>
      </w:pPr>
      <w:r w:rsidRPr="006207AB">
        <w:rPr>
          <w:rFonts w:ascii="Arial" w:hAnsi="Arial" w:cs="Arial"/>
        </w:rPr>
        <w:t xml:space="preserve">To receive any declarations of interest not already declared under the council’s code of conduct or members Register Of </w:t>
      </w:r>
      <w:proofErr w:type="spellStart"/>
      <w:r w:rsidRPr="006207AB">
        <w:rPr>
          <w:rFonts w:ascii="Arial" w:hAnsi="Arial" w:cs="Arial"/>
        </w:rPr>
        <w:t>Disclosable</w:t>
      </w:r>
      <w:proofErr w:type="spellEnd"/>
      <w:r w:rsidRPr="006207AB">
        <w:rPr>
          <w:rFonts w:ascii="Arial" w:hAnsi="Arial" w:cs="Arial"/>
        </w:rPr>
        <w:t xml:space="preserve"> Pecuniary Interest, and</w:t>
      </w:r>
    </w:p>
    <w:p w14:paraId="2566C640" w14:textId="3BF168A7" w:rsidR="006207AB" w:rsidRPr="006207AB" w:rsidRDefault="006207AB" w:rsidP="006207AB">
      <w:pPr>
        <w:pStyle w:val="MediumShading1-Accent11"/>
        <w:ind w:left="1146"/>
        <w:rPr>
          <w:rFonts w:ascii="Arial" w:hAnsi="Arial" w:cs="Arial"/>
        </w:rPr>
      </w:pPr>
      <w:r w:rsidRPr="006207AB">
        <w:rPr>
          <w:rFonts w:ascii="Arial" w:hAnsi="Arial" w:cs="Arial"/>
        </w:rPr>
        <w:t>To receive, consider and decide upon any applications for dispensation</w:t>
      </w:r>
    </w:p>
    <w:p w14:paraId="75F1BE2D" w14:textId="77777777" w:rsidR="00ED3F18" w:rsidRPr="00D51AF1" w:rsidRDefault="00ED3F18" w:rsidP="00ED3F18">
      <w:pPr>
        <w:pStyle w:val="MediumShading1-Accent11"/>
        <w:ind w:left="720"/>
        <w:rPr>
          <w:rFonts w:ascii="Arial" w:hAnsi="Arial" w:cs="Arial"/>
          <w:b/>
        </w:rPr>
      </w:pPr>
    </w:p>
    <w:p w14:paraId="5619C141" w14:textId="100762FE" w:rsidR="00ED3F18" w:rsidRPr="006207AB" w:rsidRDefault="00ED3F18" w:rsidP="008F2B0D">
      <w:pPr>
        <w:numPr>
          <w:ilvl w:val="0"/>
          <w:numId w:val="1"/>
        </w:numPr>
        <w:rPr>
          <w:rFonts w:ascii="Arial" w:hAnsi="Arial" w:cs="Arial"/>
        </w:rPr>
      </w:pPr>
      <w:r w:rsidRPr="006207AB">
        <w:rPr>
          <w:rFonts w:ascii="Arial" w:hAnsi="Arial" w:cs="Arial"/>
        </w:rPr>
        <w:t>T</w:t>
      </w:r>
      <w:r w:rsidR="006207AB" w:rsidRPr="006207AB">
        <w:rPr>
          <w:rFonts w:ascii="Arial" w:hAnsi="Arial" w:cs="Arial"/>
        </w:rPr>
        <w:t>o confirm</w:t>
      </w:r>
      <w:r w:rsidRPr="006207AB">
        <w:rPr>
          <w:rFonts w:ascii="Arial" w:hAnsi="Arial" w:cs="Arial"/>
        </w:rPr>
        <w:t xml:space="preserve"> the Minutes </w:t>
      </w:r>
      <w:r w:rsidR="006207AB" w:rsidRPr="006207AB">
        <w:rPr>
          <w:rFonts w:ascii="Arial" w:hAnsi="Arial" w:cs="Arial"/>
        </w:rPr>
        <w:t>of the</w:t>
      </w:r>
      <w:r w:rsidR="00B03DD5" w:rsidRPr="006207AB">
        <w:rPr>
          <w:rFonts w:ascii="Arial" w:hAnsi="Arial" w:cs="Arial"/>
        </w:rPr>
        <w:t xml:space="preserve"> meeting </w:t>
      </w:r>
      <w:r w:rsidR="006207AB" w:rsidRPr="006207AB">
        <w:rPr>
          <w:rFonts w:ascii="Arial" w:hAnsi="Arial" w:cs="Arial"/>
        </w:rPr>
        <w:t xml:space="preserve">held </w:t>
      </w:r>
      <w:r w:rsidR="00B03DD5" w:rsidRPr="006207AB">
        <w:rPr>
          <w:rFonts w:ascii="Arial" w:hAnsi="Arial" w:cs="Arial"/>
        </w:rPr>
        <w:t xml:space="preserve">on </w:t>
      </w:r>
      <w:r w:rsidR="00CB1BFC" w:rsidRPr="006207AB">
        <w:rPr>
          <w:rFonts w:ascii="Arial" w:hAnsi="Arial" w:cs="Arial"/>
        </w:rPr>
        <w:t>17</w:t>
      </w:r>
      <w:r w:rsidR="00CB1BFC" w:rsidRPr="006207AB">
        <w:rPr>
          <w:rFonts w:ascii="Arial" w:hAnsi="Arial" w:cs="Arial"/>
          <w:vertAlign w:val="superscript"/>
        </w:rPr>
        <w:t>th</w:t>
      </w:r>
      <w:r w:rsidR="00CB1BFC" w:rsidRPr="006207AB">
        <w:rPr>
          <w:rFonts w:ascii="Arial" w:hAnsi="Arial" w:cs="Arial"/>
        </w:rPr>
        <w:t xml:space="preserve"> December 2019</w:t>
      </w:r>
      <w:r w:rsidR="006207AB" w:rsidRPr="006207AB">
        <w:rPr>
          <w:rFonts w:ascii="Arial" w:hAnsi="Arial" w:cs="Arial"/>
        </w:rPr>
        <w:t xml:space="preserve"> as a true and correct record</w:t>
      </w:r>
    </w:p>
    <w:p w14:paraId="3517ACA9" w14:textId="77777777" w:rsidR="00ED3F18" w:rsidRPr="00D51AF1" w:rsidRDefault="00ED3F18" w:rsidP="00ED3F18">
      <w:pPr>
        <w:pStyle w:val="ColorfulList-Accent11"/>
        <w:rPr>
          <w:rFonts w:ascii="Arial" w:hAnsi="Arial" w:cs="Arial"/>
          <w:b/>
          <w:lang w:val="en-US"/>
        </w:rPr>
      </w:pPr>
    </w:p>
    <w:p w14:paraId="6847A543" w14:textId="77777777" w:rsidR="00ED3F18" w:rsidRDefault="00ED3F18" w:rsidP="00ED3F18">
      <w:pPr>
        <w:pStyle w:val="MediumList2-Accent41"/>
        <w:numPr>
          <w:ilvl w:val="0"/>
          <w:numId w:val="1"/>
        </w:numPr>
        <w:rPr>
          <w:rFonts w:ascii="Arial" w:hAnsi="Arial" w:cs="Arial"/>
          <w:b/>
          <w:lang w:val="en-US"/>
        </w:rPr>
      </w:pPr>
      <w:r>
        <w:rPr>
          <w:rFonts w:ascii="Arial" w:hAnsi="Arial" w:cs="Arial"/>
          <w:b/>
          <w:lang w:val="en-US"/>
        </w:rPr>
        <w:t>Public Open Forum</w:t>
      </w:r>
    </w:p>
    <w:p w14:paraId="1F9BDB53" w14:textId="77777777" w:rsidR="00ED3F18" w:rsidRDefault="00ED3F18" w:rsidP="00ED3F18">
      <w:pPr>
        <w:pStyle w:val="ListParagraph"/>
        <w:rPr>
          <w:rFonts w:ascii="Arial" w:hAnsi="Arial" w:cs="Arial"/>
          <w:b/>
          <w:lang w:val="en-US"/>
        </w:rPr>
      </w:pPr>
    </w:p>
    <w:p w14:paraId="3939CCC7" w14:textId="77777777" w:rsidR="00ED3F18" w:rsidRPr="008E143D" w:rsidRDefault="00ED3F18" w:rsidP="00ED3F18">
      <w:pPr>
        <w:pStyle w:val="MediumList2-Accent41"/>
        <w:ind w:left="1146"/>
        <w:rPr>
          <w:rFonts w:ascii="Arial" w:hAnsi="Arial" w:cs="Arial"/>
          <w:lang w:val="en-US"/>
        </w:rPr>
      </w:pPr>
      <w:r>
        <w:rPr>
          <w:rFonts w:ascii="Arial" w:hAnsi="Arial" w:cs="Arial"/>
          <w:lang w:val="en-US"/>
        </w:rPr>
        <w:t xml:space="preserve">Electors are invited to give their views and question the Parish Council on issues on this Agenda, or raise issues for future consideration at the discretion of the Chairman, before the start of the Parish Meeting.  Members of the public may not take part in the Parish Meeting itself.  A </w:t>
      </w:r>
      <w:proofErr w:type="spellStart"/>
      <w:r>
        <w:rPr>
          <w:rFonts w:ascii="Arial" w:hAnsi="Arial" w:cs="Arial"/>
          <w:lang w:val="en-US"/>
        </w:rPr>
        <w:t>Councillor</w:t>
      </w:r>
      <w:proofErr w:type="spellEnd"/>
      <w:r>
        <w:rPr>
          <w:rFonts w:ascii="Arial" w:hAnsi="Arial" w:cs="Arial"/>
          <w:lang w:val="en-US"/>
        </w:rPr>
        <w:t xml:space="preserve"> with a prejudicial interest in a particular issue may address the Council on the issues during the Public question time subject to the </w:t>
      </w:r>
      <w:proofErr w:type="spellStart"/>
      <w:r>
        <w:rPr>
          <w:rFonts w:ascii="Arial" w:hAnsi="Arial" w:cs="Arial"/>
          <w:lang w:val="en-US"/>
        </w:rPr>
        <w:t>Councillor</w:t>
      </w:r>
      <w:proofErr w:type="spellEnd"/>
      <w:r>
        <w:rPr>
          <w:rFonts w:ascii="Arial" w:hAnsi="Arial" w:cs="Arial"/>
          <w:lang w:val="en-US"/>
        </w:rPr>
        <w:t xml:space="preserve"> leaving the room in the event of an exchange of the issue between the public and the Council during public question time.</w:t>
      </w:r>
    </w:p>
    <w:p w14:paraId="7971CF06" w14:textId="77777777" w:rsidR="00ED3F18" w:rsidRDefault="00ED3F18" w:rsidP="00ED3F18">
      <w:pPr>
        <w:pStyle w:val="ListParagraph"/>
        <w:rPr>
          <w:rFonts w:ascii="Arial" w:hAnsi="Arial" w:cs="Arial"/>
          <w:b/>
          <w:sz w:val="12"/>
          <w:szCs w:val="12"/>
          <w:lang w:val="en-US"/>
        </w:rPr>
      </w:pPr>
    </w:p>
    <w:p w14:paraId="1E200621" w14:textId="77777777" w:rsidR="00ED3F18" w:rsidRPr="00C9790C" w:rsidRDefault="00ED3F18" w:rsidP="00ED3F18">
      <w:pPr>
        <w:pStyle w:val="ListParagraph"/>
        <w:rPr>
          <w:rFonts w:ascii="Arial" w:hAnsi="Arial" w:cs="Arial"/>
          <w:b/>
          <w:sz w:val="12"/>
          <w:szCs w:val="12"/>
          <w:lang w:val="en-US"/>
        </w:rPr>
      </w:pPr>
    </w:p>
    <w:p w14:paraId="4D97D7A9" w14:textId="177AFD3E" w:rsidR="00ED3F18" w:rsidRPr="006207AB" w:rsidRDefault="006207AB" w:rsidP="00ED3F18">
      <w:pPr>
        <w:pStyle w:val="MediumList2-Accent41"/>
        <w:numPr>
          <w:ilvl w:val="0"/>
          <w:numId w:val="1"/>
        </w:numPr>
        <w:rPr>
          <w:rFonts w:ascii="Arial" w:hAnsi="Arial" w:cs="Arial"/>
          <w:lang w:val="en-US"/>
        </w:rPr>
      </w:pPr>
      <w:r w:rsidRPr="006207AB">
        <w:rPr>
          <w:rFonts w:ascii="Arial" w:hAnsi="Arial" w:cs="Arial"/>
          <w:lang w:val="en-US"/>
        </w:rPr>
        <w:t>To receive</w:t>
      </w:r>
      <w:r w:rsidR="006C4CCD">
        <w:rPr>
          <w:rFonts w:ascii="Arial" w:hAnsi="Arial" w:cs="Arial"/>
          <w:lang w:val="en-US"/>
        </w:rPr>
        <w:t xml:space="preserve"> a</w:t>
      </w:r>
      <w:r w:rsidRPr="006207AB">
        <w:rPr>
          <w:rFonts w:ascii="Arial" w:hAnsi="Arial" w:cs="Arial"/>
          <w:lang w:val="en-US"/>
        </w:rPr>
        <w:t xml:space="preserve"> report</w:t>
      </w:r>
      <w:r w:rsidR="00ED3F18" w:rsidRPr="006207AB">
        <w:rPr>
          <w:rFonts w:ascii="Arial" w:hAnsi="Arial" w:cs="Arial"/>
          <w:lang w:val="en-US"/>
        </w:rPr>
        <w:t xml:space="preserve"> from Police Representative</w:t>
      </w:r>
    </w:p>
    <w:p w14:paraId="2B87624C" w14:textId="77777777" w:rsidR="00ED3F18" w:rsidRDefault="00ED3F18" w:rsidP="00ED3F18">
      <w:pPr>
        <w:pStyle w:val="MediumList2-Accent41"/>
        <w:ind w:left="1146"/>
        <w:rPr>
          <w:rFonts w:ascii="Arial" w:hAnsi="Arial" w:cs="Arial"/>
          <w:b/>
          <w:lang w:val="en-US"/>
        </w:rPr>
      </w:pPr>
    </w:p>
    <w:p w14:paraId="479412F0" w14:textId="6451F442" w:rsidR="00ED3F18" w:rsidRPr="006207AB" w:rsidRDefault="006207AB" w:rsidP="00ED3F18">
      <w:pPr>
        <w:pStyle w:val="MediumList2-Accent41"/>
        <w:numPr>
          <w:ilvl w:val="0"/>
          <w:numId w:val="1"/>
        </w:numPr>
        <w:rPr>
          <w:rFonts w:ascii="Arial" w:hAnsi="Arial" w:cs="Arial"/>
        </w:rPr>
      </w:pPr>
      <w:r w:rsidRPr="006207AB">
        <w:rPr>
          <w:rFonts w:ascii="Arial" w:hAnsi="Arial" w:cs="Arial"/>
        </w:rPr>
        <w:t xml:space="preserve">To receive </w:t>
      </w:r>
      <w:r w:rsidR="006C4CCD">
        <w:rPr>
          <w:rFonts w:ascii="Arial" w:hAnsi="Arial" w:cs="Arial"/>
        </w:rPr>
        <w:t xml:space="preserve">a </w:t>
      </w:r>
      <w:r w:rsidRPr="006207AB">
        <w:rPr>
          <w:rFonts w:ascii="Arial" w:hAnsi="Arial" w:cs="Arial"/>
        </w:rPr>
        <w:t>report</w:t>
      </w:r>
      <w:r w:rsidR="00ED3F18" w:rsidRPr="006207AB">
        <w:rPr>
          <w:rFonts w:ascii="Arial" w:hAnsi="Arial" w:cs="Arial"/>
        </w:rPr>
        <w:t xml:space="preserve"> from District Councillor</w:t>
      </w:r>
    </w:p>
    <w:p w14:paraId="553946A9" w14:textId="77777777" w:rsidR="00ED3F18" w:rsidRDefault="00ED3F18" w:rsidP="00ED3F18">
      <w:pPr>
        <w:pStyle w:val="MediumList2-Accent41"/>
        <w:ind w:left="0"/>
        <w:rPr>
          <w:rFonts w:ascii="Arial" w:hAnsi="Arial" w:cs="Arial"/>
          <w:b/>
          <w:sz w:val="12"/>
          <w:szCs w:val="12"/>
          <w:lang w:val="en-US"/>
        </w:rPr>
      </w:pPr>
    </w:p>
    <w:p w14:paraId="11589A30" w14:textId="77777777" w:rsidR="00ED3F18" w:rsidRPr="00C9790C" w:rsidRDefault="00ED3F18" w:rsidP="00ED3F18">
      <w:pPr>
        <w:pStyle w:val="MediumList2-Accent41"/>
        <w:rPr>
          <w:rFonts w:ascii="Arial" w:hAnsi="Arial" w:cs="Arial"/>
          <w:b/>
          <w:sz w:val="12"/>
          <w:szCs w:val="12"/>
          <w:lang w:val="en-US"/>
        </w:rPr>
      </w:pPr>
    </w:p>
    <w:p w14:paraId="027C7737" w14:textId="77777777" w:rsidR="00604DFD" w:rsidRPr="00C9790C" w:rsidRDefault="00604DFD" w:rsidP="00915FAA">
      <w:pPr>
        <w:pStyle w:val="MediumList2-Accent41"/>
        <w:rPr>
          <w:rFonts w:ascii="Arial" w:hAnsi="Arial" w:cs="Arial"/>
          <w:b/>
          <w:sz w:val="12"/>
          <w:szCs w:val="12"/>
        </w:rPr>
      </w:pPr>
    </w:p>
    <w:p w14:paraId="60350371" w14:textId="77777777" w:rsidR="006207AB" w:rsidRPr="006207AB" w:rsidRDefault="006207AB" w:rsidP="006207AB">
      <w:pPr>
        <w:numPr>
          <w:ilvl w:val="0"/>
          <w:numId w:val="1"/>
        </w:numPr>
        <w:contextualSpacing/>
        <w:rPr>
          <w:rFonts w:ascii="Arial" w:hAnsi="Arial" w:cs="Arial"/>
        </w:rPr>
      </w:pPr>
      <w:r w:rsidRPr="006207AB">
        <w:rPr>
          <w:rFonts w:ascii="Arial" w:hAnsi="Arial" w:cs="Arial"/>
          <w:lang w:val="en-US"/>
        </w:rPr>
        <w:t>To consider and decide upon the following planning applications:</w:t>
      </w:r>
    </w:p>
    <w:p w14:paraId="52496744" w14:textId="674AA2D2" w:rsidR="00783694" w:rsidRDefault="00CA201F" w:rsidP="006207AB">
      <w:pPr>
        <w:ind w:left="1146"/>
        <w:contextualSpacing/>
        <w:rPr>
          <w:rFonts w:ascii="Arial" w:hAnsi="Arial" w:cs="Arial"/>
        </w:rPr>
      </w:pPr>
      <w:r>
        <w:rPr>
          <w:rFonts w:ascii="Arial" w:hAnsi="Arial" w:cs="Arial"/>
        </w:rPr>
        <w:t>None</w:t>
      </w:r>
    </w:p>
    <w:p w14:paraId="5D2C9204" w14:textId="357F14B8" w:rsidR="00B63A0C" w:rsidRPr="006207AB" w:rsidRDefault="006207AB" w:rsidP="006207AB">
      <w:pPr>
        <w:contextualSpacing/>
        <w:rPr>
          <w:rFonts w:ascii="Arial" w:hAnsi="Arial" w:cs="Arial"/>
        </w:rPr>
      </w:pPr>
      <w:r>
        <w:rPr>
          <w:rFonts w:ascii="Arial" w:hAnsi="Arial" w:cs="Arial"/>
        </w:rPr>
        <w:t xml:space="preserve">    </w:t>
      </w:r>
    </w:p>
    <w:p w14:paraId="30671CC1" w14:textId="2098F381" w:rsidR="006207AB" w:rsidRPr="006207AB" w:rsidRDefault="006207AB" w:rsidP="003C60C2">
      <w:pPr>
        <w:numPr>
          <w:ilvl w:val="0"/>
          <w:numId w:val="1"/>
        </w:numPr>
        <w:contextualSpacing/>
        <w:rPr>
          <w:rFonts w:ascii="Arial" w:hAnsi="Arial" w:cs="Arial"/>
        </w:rPr>
      </w:pPr>
      <w:r w:rsidRPr="006207AB">
        <w:rPr>
          <w:rFonts w:ascii="Arial" w:hAnsi="Arial" w:cs="Arial"/>
        </w:rPr>
        <w:t>To receive the following planning decisions/information:</w:t>
      </w:r>
    </w:p>
    <w:p w14:paraId="3555332C" w14:textId="0C89534F" w:rsidR="006207AB" w:rsidRPr="006207AB" w:rsidRDefault="006207AB" w:rsidP="006207AB">
      <w:pPr>
        <w:ind w:left="1146"/>
        <w:contextualSpacing/>
        <w:rPr>
          <w:rFonts w:ascii="Arial" w:hAnsi="Arial" w:cs="Arial"/>
        </w:rPr>
      </w:pPr>
      <w:r w:rsidRPr="006207AB">
        <w:rPr>
          <w:rFonts w:ascii="Arial" w:hAnsi="Arial" w:cs="Arial"/>
        </w:rPr>
        <w:t>None</w:t>
      </w:r>
    </w:p>
    <w:p w14:paraId="26C27182" w14:textId="77777777" w:rsidR="006207AB" w:rsidRDefault="006207AB" w:rsidP="006207AB">
      <w:pPr>
        <w:ind w:left="1146"/>
        <w:contextualSpacing/>
        <w:rPr>
          <w:rFonts w:ascii="Arial" w:hAnsi="Arial" w:cs="Arial"/>
          <w:b/>
        </w:rPr>
      </w:pPr>
    </w:p>
    <w:p w14:paraId="34862933" w14:textId="6D397F8E" w:rsidR="00401625" w:rsidRDefault="00401625" w:rsidP="003C60C2">
      <w:pPr>
        <w:numPr>
          <w:ilvl w:val="0"/>
          <w:numId w:val="1"/>
        </w:numPr>
        <w:contextualSpacing/>
        <w:rPr>
          <w:rFonts w:ascii="Arial" w:hAnsi="Arial" w:cs="Arial"/>
        </w:rPr>
      </w:pPr>
      <w:r>
        <w:rPr>
          <w:rFonts w:ascii="Arial" w:hAnsi="Arial" w:cs="Arial"/>
        </w:rPr>
        <w:lastRenderedPageBreak/>
        <w:t xml:space="preserve">To receive information on the following </w:t>
      </w:r>
      <w:proofErr w:type="spellStart"/>
      <w:r>
        <w:rPr>
          <w:rFonts w:ascii="Arial" w:hAnsi="Arial" w:cs="Arial"/>
        </w:rPr>
        <w:t>ongoing</w:t>
      </w:r>
      <w:proofErr w:type="spellEnd"/>
      <w:r>
        <w:rPr>
          <w:rFonts w:ascii="Arial" w:hAnsi="Arial" w:cs="Arial"/>
        </w:rPr>
        <w:t xml:space="preserve"> issues and decide further action where necessary:</w:t>
      </w:r>
    </w:p>
    <w:p w14:paraId="4338319A" w14:textId="3CCEFEF8" w:rsidR="00401625" w:rsidRPr="009E6772" w:rsidRDefault="009E6772" w:rsidP="009E6772">
      <w:pPr>
        <w:pStyle w:val="ListParagraph"/>
        <w:numPr>
          <w:ilvl w:val="0"/>
          <w:numId w:val="19"/>
        </w:numPr>
        <w:contextualSpacing/>
        <w:rPr>
          <w:rFonts w:ascii="Arial" w:hAnsi="Arial" w:cs="Arial"/>
        </w:rPr>
      </w:pPr>
      <w:r w:rsidRPr="009E6772">
        <w:rPr>
          <w:rFonts w:ascii="Arial" w:hAnsi="Arial" w:cs="Arial"/>
        </w:rPr>
        <w:t>To receive feedback on p</w:t>
      </w:r>
      <w:r w:rsidR="00401625" w:rsidRPr="009E6772">
        <w:rPr>
          <w:rFonts w:ascii="Arial" w:hAnsi="Arial" w:cs="Arial"/>
        </w:rPr>
        <w:t>lanning application 19/02520/FUL</w:t>
      </w:r>
      <w:r>
        <w:rPr>
          <w:rFonts w:ascii="Arial" w:hAnsi="Arial" w:cs="Arial"/>
        </w:rPr>
        <w:t>.</w:t>
      </w:r>
    </w:p>
    <w:p w14:paraId="62DAB1DC" w14:textId="51446C31" w:rsidR="009E6772" w:rsidRDefault="009E6772" w:rsidP="009E6772">
      <w:pPr>
        <w:pStyle w:val="ListParagraph"/>
        <w:numPr>
          <w:ilvl w:val="0"/>
          <w:numId w:val="19"/>
        </w:numPr>
        <w:contextualSpacing/>
        <w:rPr>
          <w:rFonts w:ascii="Arial" w:hAnsi="Arial" w:cs="Arial"/>
        </w:rPr>
      </w:pPr>
      <w:r>
        <w:rPr>
          <w:rFonts w:ascii="Arial" w:hAnsi="Arial" w:cs="Arial"/>
        </w:rPr>
        <w:t xml:space="preserve">To receive information about the </w:t>
      </w:r>
      <w:r w:rsidR="001E254A">
        <w:rPr>
          <w:rFonts w:ascii="Arial" w:hAnsi="Arial" w:cs="Arial"/>
        </w:rPr>
        <w:t xml:space="preserve">forthcoming </w:t>
      </w:r>
      <w:r>
        <w:rPr>
          <w:rFonts w:ascii="Arial" w:hAnsi="Arial" w:cs="Arial"/>
        </w:rPr>
        <w:t>meeting with the Police Partnership Funding Officer;</w:t>
      </w:r>
    </w:p>
    <w:p w14:paraId="0225AD20" w14:textId="319E5BE6" w:rsidR="009E6772" w:rsidRDefault="009E6772" w:rsidP="009E6772">
      <w:pPr>
        <w:pStyle w:val="ListParagraph"/>
        <w:numPr>
          <w:ilvl w:val="0"/>
          <w:numId w:val="19"/>
        </w:numPr>
        <w:contextualSpacing/>
        <w:rPr>
          <w:rFonts w:ascii="Arial" w:hAnsi="Arial" w:cs="Arial"/>
        </w:rPr>
      </w:pPr>
      <w:r>
        <w:rPr>
          <w:rFonts w:ascii="Arial" w:hAnsi="Arial" w:cs="Arial"/>
        </w:rPr>
        <w:t>To receive an update on bank signatories;</w:t>
      </w:r>
    </w:p>
    <w:p w14:paraId="1C34D364" w14:textId="1DDF5F5B" w:rsidR="009E6772" w:rsidRDefault="009E6772" w:rsidP="009E6772">
      <w:pPr>
        <w:pStyle w:val="ListParagraph"/>
        <w:numPr>
          <w:ilvl w:val="0"/>
          <w:numId w:val="19"/>
        </w:numPr>
        <w:contextualSpacing/>
        <w:rPr>
          <w:rFonts w:ascii="Arial" w:hAnsi="Arial" w:cs="Arial"/>
        </w:rPr>
      </w:pPr>
      <w:r>
        <w:rPr>
          <w:rFonts w:ascii="Arial" w:hAnsi="Arial" w:cs="Arial"/>
        </w:rPr>
        <w:t xml:space="preserve">To receive an update on the </w:t>
      </w:r>
      <w:proofErr w:type="spellStart"/>
      <w:r>
        <w:rPr>
          <w:rFonts w:ascii="Arial" w:hAnsi="Arial" w:cs="Arial"/>
        </w:rPr>
        <w:t>repalcemrent</w:t>
      </w:r>
      <w:proofErr w:type="spellEnd"/>
      <w:r>
        <w:rPr>
          <w:rFonts w:ascii="Arial" w:hAnsi="Arial" w:cs="Arial"/>
        </w:rPr>
        <w:t xml:space="preserve"> of the bin outside the church yard and decide on further action;</w:t>
      </w:r>
    </w:p>
    <w:p w14:paraId="25B55797" w14:textId="68A5D414" w:rsidR="009E6772" w:rsidRPr="009E6772" w:rsidRDefault="009E6772" w:rsidP="009E6772">
      <w:pPr>
        <w:pStyle w:val="ListParagraph"/>
        <w:numPr>
          <w:ilvl w:val="0"/>
          <w:numId w:val="19"/>
        </w:numPr>
        <w:contextualSpacing/>
        <w:rPr>
          <w:rFonts w:ascii="Arial" w:hAnsi="Arial" w:cs="Arial"/>
        </w:rPr>
      </w:pPr>
      <w:r>
        <w:rPr>
          <w:rFonts w:ascii="Arial" w:hAnsi="Arial" w:cs="Arial"/>
        </w:rPr>
        <w:t>To receive an update on hounds running out of control in the v</w:t>
      </w:r>
      <w:r w:rsidR="001E254A">
        <w:rPr>
          <w:rFonts w:ascii="Arial" w:hAnsi="Arial" w:cs="Arial"/>
        </w:rPr>
        <w:t>illage and agree further action.</w:t>
      </w:r>
    </w:p>
    <w:p w14:paraId="19E76731" w14:textId="77777777" w:rsidR="00401625" w:rsidRDefault="00401625" w:rsidP="00401625">
      <w:pPr>
        <w:ind w:left="1146"/>
        <w:contextualSpacing/>
        <w:rPr>
          <w:rFonts w:ascii="Arial" w:hAnsi="Arial" w:cs="Arial"/>
        </w:rPr>
      </w:pPr>
    </w:p>
    <w:p w14:paraId="018A98AE" w14:textId="7FC2B5FC" w:rsidR="003C60C2" w:rsidRPr="006207AB" w:rsidRDefault="00D669D7" w:rsidP="003C60C2">
      <w:pPr>
        <w:numPr>
          <w:ilvl w:val="0"/>
          <w:numId w:val="1"/>
        </w:numPr>
        <w:contextualSpacing/>
        <w:rPr>
          <w:rFonts w:ascii="Arial" w:hAnsi="Arial" w:cs="Arial"/>
        </w:rPr>
      </w:pPr>
      <w:r w:rsidRPr="006207AB">
        <w:rPr>
          <w:rFonts w:ascii="Arial" w:hAnsi="Arial" w:cs="Arial"/>
        </w:rPr>
        <w:t>Matters</w:t>
      </w:r>
      <w:r w:rsidR="006207AB" w:rsidRPr="006207AB">
        <w:rPr>
          <w:rFonts w:ascii="Arial" w:hAnsi="Arial" w:cs="Arial"/>
        </w:rPr>
        <w:t xml:space="preserve"> requested by councillors:</w:t>
      </w:r>
    </w:p>
    <w:p w14:paraId="4C857385" w14:textId="36AD9274" w:rsidR="007715ED" w:rsidRPr="006207AB" w:rsidRDefault="006207AB" w:rsidP="007715ED">
      <w:pPr>
        <w:ind w:left="1146"/>
        <w:contextualSpacing/>
        <w:rPr>
          <w:rFonts w:ascii="Arial" w:hAnsi="Arial" w:cs="Arial"/>
        </w:rPr>
      </w:pPr>
      <w:r w:rsidRPr="006207AB">
        <w:rPr>
          <w:rFonts w:ascii="Arial" w:hAnsi="Arial" w:cs="Arial"/>
        </w:rPr>
        <w:t>None</w:t>
      </w:r>
    </w:p>
    <w:p w14:paraId="7AC8B7B0" w14:textId="77777777" w:rsidR="004E4700" w:rsidRDefault="004E4700" w:rsidP="00CB1BFC">
      <w:pPr>
        <w:contextualSpacing/>
        <w:rPr>
          <w:rFonts w:ascii="Arial" w:hAnsi="Arial" w:cs="Arial"/>
          <w:b/>
        </w:rPr>
      </w:pPr>
    </w:p>
    <w:p w14:paraId="590047A0" w14:textId="28ADF469" w:rsidR="004E4700" w:rsidRPr="006C4CCD" w:rsidRDefault="007715ED" w:rsidP="0080054D">
      <w:pPr>
        <w:numPr>
          <w:ilvl w:val="0"/>
          <w:numId w:val="1"/>
        </w:numPr>
        <w:contextualSpacing/>
        <w:rPr>
          <w:rFonts w:ascii="Arial" w:hAnsi="Arial" w:cs="Arial"/>
        </w:rPr>
      </w:pPr>
      <w:r>
        <w:rPr>
          <w:rFonts w:ascii="Arial" w:hAnsi="Arial" w:cs="Arial"/>
        </w:rPr>
        <w:t>To receive a report abo</w:t>
      </w:r>
      <w:r w:rsidR="00401625">
        <w:rPr>
          <w:rFonts w:ascii="Arial" w:hAnsi="Arial" w:cs="Arial"/>
        </w:rPr>
        <w:t>ut the placement and purchas</w:t>
      </w:r>
      <w:r w:rsidR="009F14F9" w:rsidRPr="006C4CCD">
        <w:rPr>
          <w:rFonts w:ascii="Arial" w:hAnsi="Arial" w:cs="Arial"/>
        </w:rPr>
        <w:t>e</w:t>
      </w:r>
      <w:r w:rsidR="006C4CCD" w:rsidRPr="006C4CCD">
        <w:rPr>
          <w:rFonts w:ascii="Arial" w:hAnsi="Arial" w:cs="Arial"/>
        </w:rPr>
        <w:t xml:space="preserve"> of the de</w:t>
      </w:r>
      <w:r w:rsidR="009F14F9" w:rsidRPr="006C4CCD">
        <w:rPr>
          <w:rFonts w:ascii="Arial" w:hAnsi="Arial" w:cs="Arial"/>
        </w:rPr>
        <w:t>fibrillator</w:t>
      </w:r>
    </w:p>
    <w:p w14:paraId="706E75BE" w14:textId="77777777" w:rsidR="00314DD9" w:rsidRDefault="00314DD9" w:rsidP="00CB1BFC">
      <w:pPr>
        <w:contextualSpacing/>
        <w:rPr>
          <w:rFonts w:ascii="Arial" w:hAnsi="Arial" w:cs="Arial"/>
          <w:b/>
        </w:rPr>
      </w:pPr>
    </w:p>
    <w:p w14:paraId="49B99AA5" w14:textId="1FDB72A9" w:rsidR="00314DD9" w:rsidRDefault="006C4CCD" w:rsidP="0080054D">
      <w:pPr>
        <w:numPr>
          <w:ilvl w:val="0"/>
          <w:numId w:val="1"/>
        </w:numPr>
        <w:contextualSpacing/>
        <w:rPr>
          <w:rFonts w:ascii="Arial" w:hAnsi="Arial" w:cs="Arial"/>
        </w:rPr>
      </w:pPr>
      <w:r w:rsidRPr="006C4CCD">
        <w:rPr>
          <w:rFonts w:ascii="Arial" w:hAnsi="Arial" w:cs="Arial"/>
        </w:rPr>
        <w:t>To receive a report on the election of a councillor and next steps</w:t>
      </w:r>
    </w:p>
    <w:p w14:paraId="71BCAE77" w14:textId="77777777" w:rsidR="007715ED" w:rsidRDefault="007715ED" w:rsidP="007715ED">
      <w:pPr>
        <w:ind w:left="1146"/>
        <w:contextualSpacing/>
        <w:rPr>
          <w:rFonts w:ascii="Arial" w:hAnsi="Arial" w:cs="Arial"/>
        </w:rPr>
      </w:pPr>
    </w:p>
    <w:p w14:paraId="3BD83D83" w14:textId="6E7E104D" w:rsidR="007715ED" w:rsidRPr="006C4CCD" w:rsidRDefault="007715ED" w:rsidP="0080054D">
      <w:pPr>
        <w:numPr>
          <w:ilvl w:val="0"/>
          <w:numId w:val="1"/>
        </w:numPr>
        <w:contextualSpacing/>
        <w:rPr>
          <w:rFonts w:ascii="Arial" w:hAnsi="Arial" w:cs="Arial"/>
        </w:rPr>
      </w:pPr>
      <w:r>
        <w:rPr>
          <w:rFonts w:ascii="Arial" w:hAnsi="Arial" w:cs="Arial"/>
        </w:rPr>
        <w:t>To discuss and approve the council precept for 2020/21</w:t>
      </w:r>
    </w:p>
    <w:p w14:paraId="04260356" w14:textId="77777777" w:rsidR="008C3246" w:rsidRDefault="008C3246" w:rsidP="00CB1BFC">
      <w:pPr>
        <w:contextualSpacing/>
        <w:rPr>
          <w:rFonts w:ascii="Arial" w:hAnsi="Arial" w:cs="Arial"/>
          <w:b/>
        </w:rPr>
      </w:pPr>
    </w:p>
    <w:p w14:paraId="1A21221A" w14:textId="70A0BD60" w:rsidR="008C3246" w:rsidRPr="006C4CCD" w:rsidRDefault="006C4CCD" w:rsidP="0080054D">
      <w:pPr>
        <w:numPr>
          <w:ilvl w:val="0"/>
          <w:numId w:val="1"/>
        </w:numPr>
        <w:contextualSpacing/>
        <w:rPr>
          <w:rFonts w:ascii="Arial" w:hAnsi="Arial" w:cs="Arial"/>
        </w:rPr>
      </w:pPr>
      <w:r w:rsidRPr="006C4CCD">
        <w:rPr>
          <w:rFonts w:ascii="Arial" w:hAnsi="Arial" w:cs="Arial"/>
        </w:rPr>
        <w:t>To receive and approve the aims and o</w:t>
      </w:r>
      <w:r w:rsidR="002C1651" w:rsidRPr="006C4CCD">
        <w:rPr>
          <w:rFonts w:ascii="Arial" w:hAnsi="Arial" w:cs="Arial"/>
        </w:rPr>
        <w:t>bjectives for Parish Council</w:t>
      </w:r>
    </w:p>
    <w:p w14:paraId="3025D978" w14:textId="77777777" w:rsidR="00A04839" w:rsidRDefault="00A04839" w:rsidP="00A04839">
      <w:pPr>
        <w:ind w:left="1146"/>
        <w:contextualSpacing/>
        <w:rPr>
          <w:rFonts w:ascii="Arial" w:hAnsi="Arial" w:cs="Arial"/>
          <w:b/>
        </w:rPr>
      </w:pPr>
    </w:p>
    <w:p w14:paraId="458F93CC" w14:textId="45725753" w:rsidR="00A04839" w:rsidRPr="006C4CCD" w:rsidRDefault="006C4CCD" w:rsidP="0080054D">
      <w:pPr>
        <w:numPr>
          <w:ilvl w:val="0"/>
          <w:numId w:val="1"/>
        </w:numPr>
        <w:contextualSpacing/>
        <w:rPr>
          <w:rFonts w:ascii="Arial" w:hAnsi="Arial" w:cs="Arial"/>
        </w:rPr>
      </w:pPr>
      <w:r w:rsidRPr="006C4CCD">
        <w:rPr>
          <w:rFonts w:ascii="Arial" w:hAnsi="Arial" w:cs="Arial"/>
        </w:rPr>
        <w:t>To review and approve council p</w:t>
      </w:r>
      <w:r w:rsidR="002C1651" w:rsidRPr="006C4CCD">
        <w:rPr>
          <w:rFonts w:ascii="Arial" w:hAnsi="Arial" w:cs="Arial"/>
        </w:rPr>
        <w:t>olicies</w:t>
      </w:r>
    </w:p>
    <w:p w14:paraId="3EF4FE00" w14:textId="77777777" w:rsidR="007244CE" w:rsidRDefault="007244CE" w:rsidP="00CB1BFC">
      <w:pPr>
        <w:contextualSpacing/>
        <w:rPr>
          <w:rFonts w:ascii="Arial" w:hAnsi="Arial" w:cs="Arial"/>
          <w:b/>
        </w:rPr>
      </w:pPr>
    </w:p>
    <w:p w14:paraId="3B4E1E81" w14:textId="25712162" w:rsidR="007244CE" w:rsidRPr="006C4CCD" w:rsidRDefault="006C4CCD" w:rsidP="0080054D">
      <w:pPr>
        <w:numPr>
          <w:ilvl w:val="0"/>
          <w:numId w:val="1"/>
        </w:numPr>
        <w:contextualSpacing/>
        <w:rPr>
          <w:rFonts w:ascii="Arial" w:hAnsi="Arial" w:cs="Arial"/>
        </w:rPr>
      </w:pPr>
      <w:r w:rsidRPr="006C4CCD">
        <w:rPr>
          <w:rFonts w:ascii="Arial" w:hAnsi="Arial" w:cs="Arial"/>
        </w:rPr>
        <w:t>To receive a report on speeding and village p</w:t>
      </w:r>
      <w:r w:rsidR="007244CE" w:rsidRPr="006C4CCD">
        <w:rPr>
          <w:rFonts w:ascii="Arial" w:hAnsi="Arial" w:cs="Arial"/>
        </w:rPr>
        <w:t>arking</w:t>
      </w:r>
      <w:r w:rsidRPr="006C4CCD">
        <w:rPr>
          <w:rFonts w:ascii="Arial" w:hAnsi="Arial" w:cs="Arial"/>
        </w:rPr>
        <w:t xml:space="preserve"> and agree next actions</w:t>
      </w:r>
    </w:p>
    <w:p w14:paraId="2D9655CD" w14:textId="77777777" w:rsidR="00074540" w:rsidRDefault="00074540" w:rsidP="00A04839">
      <w:pPr>
        <w:contextualSpacing/>
        <w:rPr>
          <w:rFonts w:ascii="Arial" w:hAnsi="Arial" w:cs="Arial"/>
          <w:b/>
        </w:rPr>
      </w:pPr>
    </w:p>
    <w:p w14:paraId="22B193D9" w14:textId="17B2CE86" w:rsidR="00BE6F4B" w:rsidRPr="006C4CCD" w:rsidRDefault="006C4CCD" w:rsidP="0080054D">
      <w:pPr>
        <w:numPr>
          <w:ilvl w:val="0"/>
          <w:numId w:val="1"/>
        </w:numPr>
        <w:contextualSpacing/>
        <w:rPr>
          <w:rFonts w:ascii="Arial" w:hAnsi="Arial" w:cs="Arial"/>
        </w:rPr>
      </w:pPr>
      <w:r w:rsidRPr="006C4CCD">
        <w:rPr>
          <w:rFonts w:ascii="Arial" w:hAnsi="Arial" w:cs="Arial"/>
        </w:rPr>
        <w:t>To consider the following new Correspondence received and decide action where necessary:</w:t>
      </w:r>
    </w:p>
    <w:p w14:paraId="0FED250B" w14:textId="7258A105" w:rsidR="006C4CCD" w:rsidRPr="006C4CCD" w:rsidRDefault="006C4CCD" w:rsidP="006C4CCD">
      <w:pPr>
        <w:pStyle w:val="ListParagraph"/>
        <w:numPr>
          <w:ilvl w:val="0"/>
          <w:numId w:val="18"/>
        </w:numPr>
        <w:contextualSpacing/>
        <w:rPr>
          <w:rFonts w:ascii="Arial" w:hAnsi="Arial" w:cs="Arial"/>
        </w:rPr>
      </w:pPr>
      <w:r w:rsidRPr="006C4CCD">
        <w:rPr>
          <w:rFonts w:ascii="Arial" w:hAnsi="Arial" w:cs="Arial"/>
        </w:rPr>
        <w:t>National Coal Mining Museum</w:t>
      </w:r>
      <w:r>
        <w:rPr>
          <w:rFonts w:ascii="Arial" w:hAnsi="Arial" w:cs="Arial"/>
        </w:rPr>
        <w:t>: volunteer opportunities</w:t>
      </w:r>
    </w:p>
    <w:p w14:paraId="41A99D03" w14:textId="4B6DA3B0" w:rsidR="006C4CCD" w:rsidRDefault="006C4CCD" w:rsidP="006C4CCD">
      <w:pPr>
        <w:pStyle w:val="ListParagraph"/>
        <w:numPr>
          <w:ilvl w:val="0"/>
          <w:numId w:val="18"/>
        </w:numPr>
        <w:contextualSpacing/>
        <w:rPr>
          <w:rFonts w:ascii="Arial" w:hAnsi="Arial" w:cs="Arial"/>
        </w:rPr>
      </w:pPr>
      <w:r>
        <w:rPr>
          <w:rFonts w:ascii="Arial" w:hAnsi="Arial" w:cs="Arial"/>
        </w:rPr>
        <w:t>Street Lighting: approval for attaching baskets</w:t>
      </w:r>
    </w:p>
    <w:p w14:paraId="5A5B9F86" w14:textId="1903B1A2" w:rsidR="006C4CCD" w:rsidRPr="00030FFA" w:rsidRDefault="006C4CCD" w:rsidP="00030FFA">
      <w:pPr>
        <w:pStyle w:val="ListParagraph"/>
        <w:numPr>
          <w:ilvl w:val="0"/>
          <w:numId w:val="18"/>
        </w:numPr>
        <w:contextualSpacing/>
        <w:rPr>
          <w:rFonts w:ascii="Arial" w:hAnsi="Arial" w:cs="Arial"/>
        </w:rPr>
      </w:pPr>
      <w:r>
        <w:rPr>
          <w:rFonts w:ascii="Arial" w:hAnsi="Arial" w:cs="Arial"/>
        </w:rPr>
        <w:t xml:space="preserve">Resident: traffic speed on </w:t>
      </w:r>
      <w:proofErr w:type="spellStart"/>
      <w:r>
        <w:rPr>
          <w:rFonts w:ascii="Arial" w:hAnsi="Arial" w:cs="Arial"/>
        </w:rPr>
        <w:t>Ninevah</w:t>
      </w:r>
      <w:proofErr w:type="spellEnd"/>
      <w:r>
        <w:rPr>
          <w:rFonts w:ascii="Arial" w:hAnsi="Arial" w:cs="Arial"/>
        </w:rPr>
        <w:t xml:space="preserve"> Lane and Grove Lane</w:t>
      </w:r>
    </w:p>
    <w:p w14:paraId="1181A528" w14:textId="77777777" w:rsidR="008D726A" w:rsidRDefault="008D726A" w:rsidP="008D726A">
      <w:pPr>
        <w:contextualSpacing/>
        <w:rPr>
          <w:rFonts w:ascii="Arial" w:hAnsi="Arial" w:cs="Arial"/>
        </w:rPr>
      </w:pPr>
    </w:p>
    <w:p w14:paraId="35A9B84A" w14:textId="1931542C" w:rsidR="00DD6C33" w:rsidRPr="00030FFA" w:rsidRDefault="00C5105A" w:rsidP="00DC3473">
      <w:pPr>
        <w:numPr>
          <w:ilvl w:val="0"/>
          <w:numId w:val="1"/>
        </w:numPr>
        <w:contextualSpacing/>
        <w:rPr>
          <w:rFonts w:ascii="Arial" w:hAnsi="Arial" w:cs="Arial"/>
        </w:rPr>
      </w:pPr>
      <w:r>
        <w:rPr>
          <w:rFonts w:ascii="Arial" w:hAnsi="Arial" w:cs="Arial"/>
        </w:rPr>
        <w:t>To</w:t>
      </w:r>
      <w:r w:rsidR="00030FFA" w:rsidRPr="00030FFA">
        <w:rPr>
          <w:rFonts w:ascii="Arial" w:hAnsi="Arial" w:cs="Arial"/>
        </w:rPr>
        <w:t xml:space="preserve"> receive village plan u</w:t>
      </w:r>
      <w:r w:rsidR="008D726A" w:rsidRPr="00030FFA">
        <w:rPr>
          <w:rFonts w:ascii="Arial" w:hAnsi="Arial" w:cs="Arial"/>
        </w:rPr>
        <w:t>pdate</w:t>
      </w:r>
      <w:r w:rsidR="00D95D93" w:rsidRPr="00030FFA">
        <w:rPr>
          <w:rFonts w:ascii="Arial" w:hAnsi="Arial" w:cs="Arial"/>
        </w:rPr>
        <w:t>s</w:t>
      </w:r>
    </w:p>
    <w:p w14:paraId="46D6BC6F" w14:textId="77777777" w:rsidR="00B63A0C" w:rsidRDefault="00B63A0C" w:rsidP="00CF68D6">
      <w:pPr>
        <w:spacing w:after="200" w:line="276" w:lineRule="auto"/>
        <w:contextualSpacing/>
        <w:rPr>
          <w:rFonts w:ascii="Arial" w:hAnsi="Arial" w:cs="Arial"/>
          <w:b/>
          <w:lang w:val="en-US"/>
        </w:rPr>
      </w:pPr>
    </w:p>
    <w:p w14:paraId="66B08CA7" w14:textId="4B1D9349" w:rsidR="00A06328" w:rsidRDefault="00030FFA" w:rsidP="00A06328">
      <w:pPr>
        <w:numPr>
          <w:ilvl w:val="0"/>
          <w:numId w:val="1"/>
        </w:numPr>
        <w:spacing w:after="200" w:line="276" w:lineRule="auto"/>
        <w:contextualSpacing/>
        <w:rPr>
          <w:rFonts w:ascii="Arial" w:hAnsi="Arial" w:cs="Arial"/>
          <w:b/>
          <w:lang w:val="en-US"/>
        </w:rPr>
      </w:pPr>
      <w:r>
        <w:rPr>
          <w:rFonts w:ascii="Arial" w:hAnsi="Arial" w:cs="Arial"/>
          <w:b/>
          <w:lang w:val="en-US"/>
        </w:rPr>
        <w:t>Financial matters:</w:t>
      </w:r>
    </w:p>
    <w:p w14:paraId="3BC9E331" w14:textId="779726CC" w:rsidR="00030FFA" w:rsidRPr="00030FFA" w:rsidRDefault="00030FFA" w:rsidP="00030FFA">
      <w:pPr>
        <w:spacing w:after="200" w:line="276" w:lineRule="auto"/>
        <w:ind w:left="1146"/>
        <w:contextualSpacing/>
        <w:rPr>
          <w:rFonts w:ascii="Arial" w:hAnsi="Arial" w:cs="Arial"/>
          <w:lang w:val="en-US"/>
        </w:rPr>
      </w:pPr>
      <w:r w:rsidRPr="00030FFA">
        <w:rPr>
          <w:rFonts w:ascii="Arial" w:hAnsi="Arial" w:cs="Arial"/>
          <w:lang w:val="en-US"/>
        </w:rPr>
        <w:t>To approve the following accounts for payment:</w:t>
      </w:r>
    </w:p>
    <w:p w14:paraId="48A8321C" w14:textId="47D53480" w:rsidR="00030FFA" w:rsidRDefault="00030FFA" w:rsidP="00030FFA">
      <w:pPr>
        <w:spacing w:after="200" w:line="276" w:lineRule="auto"/>
        <w:ind w:left="1146"/>
        <w:contextualSpacing/>
        <w:rPr>
          <w:rFonts w:ascii="Arial" w:hAnsi="Arial" w:cs="Arial"/>
          <w:b/>
          <w:lang w:val="en-US"/>
        </w:rPr>
      </w:pPr>
      <w:r w:rsidRPr="00030FFA">
        <w:rPr>
          <w:rFonts w:ascii="Arial" w:hAnsi="Arial" w:cs="Arial"/>
          <w:lang w:val="en-US"/>
        </w:rPr>
        <w:t>None</w:t>
      </w:r>
    </w:p>
    <w:p w14:paraId="7CB85D03" w14:textId="77777777" w:rsidR="00030FFA" w:rsidRDefault="00030FFA" w:rsidP="00030FFA">
      <w:pPr>
        <w:spacing w:after="200" w:line="276" w:lineRule="auto"/>
        <w:ind w:left="1146"/>
        <w:contextualSpacing/>
        <w:rPr>
          <w:rFonts w:ascii="Arial" w:hAnsi="Arial" w:cs="Arial"/>
          <w:b/>
          <w:lang w:val="en-US"/>
        </w:rPr>
      </w:pPr>
    </w:p>
    <w:p w14:paraId="50211E00" w14:textId="0CBF9708" w:rsidR="00030FFA" w:rsidRPr="00030FFA" w:rsidRDefault="00030FFA" w:rsidP="00030FFA">
      <w:pPr>
        <w:spacing w:after="200" w:line="276" w:lineRule="auto"/>
        <w:ind w:left="1146"/>
        <w:contextualSpacing/>
        <w:rPr>
          <w:rFonts w:ascii="Arial" w:hAnsi="Arial" w:cs="Arial"/>
          <w:lang w:val="en-US"/>
        </w:rPr>
      </w:pPr>
      <w:r w:rsidRPr="00030FFA">
        <w:rPr>
          <w:rFonts w:ascii="Arial" w:hAnsi="Arial" w:cs="Arial"/>
          <w:lang w:val="en-US"/>
        </w:rPr>
        <w:t xml:space="preserve">To note the following payments previously </w:t>
      </w:r>
      <w:proofErr w:type="spellStart"/>
      <w:r w:rsidRPr="00030FFA">
        <w:rPr>
          <w:rFonts w:ascii="Arial" w:hAnsi="Arial" w:cs="Arial"/>
          <w:lang w:val="en-US"/>
        </w:rPr>
        <w:t>authorised</w:t>
      </w:r>
      <w:proofErr w:type="spellEnd"/>
      <w:r w:rsidRPr="00030FFA">
        <w:rPr>
          <w:rFonts w:ascii="Arial" w:hAnsi="Arial" w:cs="Arial"/>
          <w:lang w:val="en-US"/>
        </w:rPr>
        <w:t>:</w:t>
      </w:r>
    </w:p>
    <w:p w14:paraId="2D11CD13" w14:textId="27E4DB45" w:rsidR="00030FFA" w:rsidRPr="00030FFA" w:rsidRDefault="00030FFA" w:rsidP="00030FFA">
      <w:pPr>
        <w:spacing w:after="200" w:line="276" w:lineRule="auto"/>
        <w:ind w:left="1146"/>
        <w:contextualSpacing/>
        <w:rPr>
          <w:rFonts w:ascii="Arial" w:hAnsi="Arial" w:cs="Arial"/>
          <w:lang w:val="en-US"/>
        </w:rPr>
      </w:pPr>
      <w:r w:rsidRPr="00030FFA">
        <w:rPr>
          <w:rFonts w:ascii="Arial" w:hAnsi="Arial" w:cs="Arial"/>
          <w:lang w:val="en-US"/>
        </w:rPr>
        <w:t xml:space="preserve">- Clerk’s salary and Inland </w:t>
      </w:r>
      <w:proofErr w:type="gramStart"/>
      <w:r w:rsidRPr="00030FFA">
        <w:rPr>
          <w:rFonts w:ascii="Arial" w:hAnsi="Arial" w:cs="Arial"/>
          <w:lang w:val="en-US"/>
        </w:rPr>
        <w:t>revenue</w:t>
      </w:r>
      <w:proofErr w:type="gramEnd"/>
    </w:p>
    <w:p w14:paraId="594BE871" w14:textId="77777777" w:rsidR="00030FFA" w:rsidRPr="00A06328" w:rsidRDefault="00030FFA" w:rsidP="00030FFA">
      <w:pPr>
        <w:spacing w:after="200" w:line="276" w:lineRule="auto"/>
        <w:ind w:left="1146"/>
        <w:contextualSpacing/>
        <w:rPr>
          <w:rFonts w:ascii="Arial" w:hAnsi="Arial" w:cs="Arial"/>
          <w:b/>
          <w:lang w:val="en-US"/>
        </w:rPr>
      </w:pPr>
    </w:p>
    <w:p w14:paraId="4004E744" w14:textId="330E1B85" w:rsidR="00B6566B" w:rsidRDefault="00030FFA" w:rsidP="00851200">
      <w:pPr>
        <w:ind w:left="1146"/>
        <w:contextualSpacing/>
        <w:rPr>
          <w:rFonts w:ascii="Arial" w:hAnsi="Arial" w:cs="Arial"/>
        </w:rPr>
      </w:pPr>
      <w:r>
        <w:rPr>
          <w:rFonts w:ascii="Arial" w:hAnsi="Arial" w:cs="Arial"/>
        </w:rPr>
        <w:t xml:space="preserve">To receive a bank </w:t>
      </w:r>
      <w:proofErr w:type="spellStart"/>
      <w:r>
        <w:rPr>
          <w:rFonts w:ascii="Arial" w:hAnsi="Arial" w:cs="Arial"/>
        </w:rPr>
        <w:t>recocilation</w:t>
      </w:r>
      <w:proofErr w:type="spellEnd"/>
      <w:r>
        <w:rPr>
          <w:rFonts w:ascii="Arial" w:hAnsi="Arial" w:cs="Arial"/>
        </w:rPr>
        <w:t xml:space="preserve"> and budget </w:t>
      </w:r>
      <w:proofErr w:type="spellStart"/>
      <w:r>
        <w:rPr>
          <w:rFonts w:ascii="Arial" w:hAnsi="Arial" w:cs="Arial"/>
        </w:rPr>
        <w:t>ccomparison</w:t>
      </w:r>
      <w:proofErr w:type="spellEnd"/>
      <w:r>
        <w:rPr>
          <w:rFonts w:ascii="Arial" w:hAnsi="Arial" w:cs="Arial"/>
        </w:rPr>
        <w:t xml:space="preserve"> to 31 December 2019 </w:t>
      </w:r>
    </w:p>
    <w:p w14:paraId="01749ED9" w14:textId="77777777" w:rsidR="00A06328" w:rsidRDefault="00A06328" w:rsidP="00851200">
      <w:pPr>
        <w:ind w:left="1146"/>
        <w:contextualSpacing/>
        <w:rPr>
          <w:rFonts w:ascii="Arial" w:hAnsi="Arial" w:cs="Arial"/>
        </w:rPr>
      </w:pPr>
    </w:p>
    <w:p w14:paraId="6E7269E4" w14:textId="2EF01D4C" w:rsidR="007715ED" w:rsidRPr="007715ED" w:rsidRDefault="007715ED" w:rsidP="00A06328">
      <w:pPr>
        <w:numPr>
          <w:ilvl w:val="0"/>
          <w:numId w:val="1"/>
        </w:numPr>
        <w:spacing w:after="200" w:line="276" w:lineRule="auto"/>
        <w:contextualSpacing/>
        <w:rPr>
          <w:rFonts w:ascii="Arial" w:hAnsi="Arial" w:cs="Arial"/>
          <w:b/>
          <w:lang w:val="en-US"/>
        </w:rPr>
      </w:pPr>
      <w:r>
        <w:rPr>
          <w:rFonts w:ascii="Arial" w:hAnsi="Arial" w:cs="Arial"/>
        </w:rPr>
        <w:t>To notify the c</w:t>
      </w:r>
      <w:r w:rsidR="00C5105A">
        <w:rPr>
          <w:rFonts w:ascii="Arial" w:hAnsi="Arial" w:cs="Arial"/>
        </w:rPr>
        <w:t>lerk of matters for inclusion o</w:t>
      </w:r>
      <w:r>
        <w:rPr>
          <w:rFonts w:ascii="Arial" w:hAnsi="Arial" w:cs="Arial"/>
        </w:rPr>
        <w:t>n the agenda of the next meeting</w:t>
      </w:r>
    </w:p>
    <w:p w14:paraId="75444A96" w14:textId="36554611" w:rsidR="007715ED" w:rsidRPr="007715ED" w:rsidRDefault="00A06328" w:rsidP="007715ED">
      <w:pPr>
        <w:spacing w:after="200" w:line="276" w:lineRule="auto"/>
        <w:ind w:left="1146"/>
        <w:contextualSpacing/>
        <w:rPr>
          <w:rFonts w:ascii="Arial" w:hAnsi="Arial" w:cs="Arial"/>
          <w:b/>
          <w:lang w:val="en-US"/>
        </w:rPr>
      </w:pPr>
      <w:r>
        <w:rPr>
          <w:rFonts w:ascii="Arial" w:hAnsi="Arial" w:cs="Arial"/>
        </w:rPr>
        <w:t xml:space="preserve"> </w:t>
      </w:r>
    </w:p>
    <w:p w14:paraId="006DC5EF" w14:textId="509CDB80" w:rsidR="007715ED" w:rsidRPr="007715ED" w:rsidRDefault="00C5105A" w:rsidP="00A06328">
      <w:pPr>
        <w:numPr>
          <w:ilvl w:val="0"/>
          <w:numId w:val="1"/>
        </w:numPr>
        <w:spacing w:after="200" w:line="276" w:lineRule="auto"/>
        <w:contextualSpacing/>
        <w:rPr>
          <w:rFonts w:ascii="Arial" w:hAnsi="Arial" w:cs="Arial"/>
          <w:lang w:val="en-US"/>
        </w:rPr>
      </w:pPr>
      <w:r>
        <w:rPr>
          <w:rFonts w:ascii="Arial" w:hAnsi="Arial" w:cs="Arial"/>
          <w:lang w:val="en-US"/>
        </w:rPr>
        <w:t xml:space="preserve">To confirm the date </w:t>
      </w:r>
      <w:r w:rsidR="007715ED" w:rsidRPr="007715ED">
        <w:rPr>
          <w:rFonts w:ascii="Arial" w:hAnsi="Arial" w:cs="Arial"/>
          <w:lang w:val="en-US"/>
        </w:rPr>
        <w:t>o</w:t>
      </w:r>
      <w:r>
        <w:rPr>
          <w:rFonts w:ascii="Arial" w:hAnsi="Arial" w:cs="Arial"/>
          <w:lang w:val="en-US"/>
        </w:rPr>
        <w:t>f</w:t>
      </w:r>
      <w:r w:rsidR="007715ED" w:rsidRPr="007715ED">
        <w:rPr>
          <w:rFonts w:ascii="Arial" w:hAnsi="Arial" w:cs="Arial"/>
          <w:lang w:val="en-US"/>
        </w:rPr>
        <w:t xml:space="preserve"> the next meeting as Tuesday 18 February 2020</w:t>
      </w:r>
    </w:p>
    <w:p w14:paraId="08DD3493" w14:textId="77777777" w:rsidR="007715ED" w:rsidRDefault="007715ED" w:rsidP="007715ED">
      <w:pPr>
        <w:spacing w:after="200" w:line="276" w:lineRule="auto"/>
        <w:ind w:left="1146"/>
        <w:contextualSpacing/>
        <w:rPr>
          <w:rFonts w:ascii="Arial" w:hAnsi="Arial" w:cs="Arial"/>
          <w:b/>
          <w:lang w:val="en-US"/>
        </w:rPr>
      </w:pPr>
    </w:p>
    <w:p w14:paraId="651C9B3F" w14:textId="57EE5CFE" w:rsidR="00A06328" w:rsidRDefault="00A06328" w:rsidP="00A06328">
      <w:pPr>
        <w:numPr>
          <w:ilvl w:val="0"/>
          <w:numId w:val="1"/>
        </w:numPr>
        <w:spacing w:after="200" w:line="276" w:lineRule="auto"/>
        <w:contextualSpacing/>
        <w:rPr>
          <w:rFonts w:ascii="Arial" w:hAnsi="Arial" w:cs="Arial"/>
          <w:b/>
          <w:lang w:val="en-US"/>
        </w:rPr>
      </w:pPr>
      <w:r w:rsidRPr="00156DAD">
        <w:rPr>
          <w:rFonts w:ascii="Arial" w:hAnsi="Arial" w:cs="Arial"/>
          <w:b/>
          <w:lang w:val="en-US"/>
        </w:rPr>
        <w:t xml:space="preserve">Exclusion of </w:t>
      </w:r>
      <w:r>
        <w:rPr>
          <w:rFonts w:ascii="Arial" w:hAnsi="Arial" w:cs="Arial"/>
          <w:b/>
          <w:lang w:val="en-US"/>
        </w:rPr>
        <w:t>members of the press and public</w:t>
      </w:r>
    </w:p>
    <w:p w14:paraId="157C9D96" w14:textId="77777777" w:rsidR="00A06328" w:rsidRPr="000850F9" w:rsidRDefault="00A06328" w:rsidP="00A06328">
      <w:pPr>
        <w:spacing w:after="200" w:line="276" w:lineRule="auto"/>
        <w:contextualSpacing/>
        <w:rPr>
          <w:rFonts w:ascii="Arial" w:hAnsi="Arial" w:cs="Arial"/>
          <w:lang w:val="en-US"/>
        </w:rPr>
      </w:pPr>
      <w:r>
        <w:rPr>
          <w:rFonts w:ascii="Arial" w:hAnsi="Arial" w:cs="Arial"/>
          <w:b/>
          <w:lang w:val="en-US"/>
        </w:rPr>
        <w:t xml:space="preserve">          </w:t>
      </w:r>
      <w:r w:rsidRPr="007327C0">
        <w:rPr>
          <w:rFonts w:ascii="Arial" w:hAnsi="Arial" w:cs="Arial"/>
          <w:lang w:val="en-US"/>
        </w:rPr>
        <w:t xml:space="preserve">  </w:t>
      </w:r>
      <w:r>
        <w:rPr>
          <w:rFonts w:ascii="Arial" w:hAnsi="Arial" w:cs="Arial"/>
          <w:lang w:val="en-US"/>
        </w:rPr>
        <w:t xml:space="preserve">       </w:t>
      </w:r>
      <w:r w:rsidRPr="000850F9">
        <w:rPr>
          <w:rFonts w:ascii="Arial" w:hAnsi="Arial" w:cs="Arial"/>
          <w:lang w:val="en-US"/>
        </w:rPr>
        <w:t>To resolve to exclude members of the press and public due to the nature of the</w:t>
      </w:r>
    </w:p>
    <w:p w14:paraId="68B64F9E" w14:textId="77777777" w:rsidR="00A06328" w:rsidRDefault="00A06328" w:rsidP="00A06328">
      <w:pPr>
        <w:spacing w:after="200" w:line="276" w:lineRule="auto"/>
        <w:contextualSpacing/>
        <w:rPr>
          <w:rFonts w:ascii="Arial" w:hAnsi="Arial" w:cs="Arial"/>
          <w:lang w:val="en-US"/>
        </w:rPr>
      </w:pPr>
      <w:r>
        <w:rPr>
          <w:rFonts w:ascii="Arial" w:hAnsi="Arial" w:cs="Arial"/>
          <w:lang w:val="en-US"/>
        </w:rPr>
        <w:t xml:space="preserve">                    </w:t>
      </w:r>
      <w:r w:rsidRPr="000850F9">
        <w:rPr>
          <w:rFonts w:ascii="Arial" w:hAnsi="Arial" w:cs="Arial"/>
          <w:lang w:val="en-US"/>
        </w:rPr>
        <w:t>Business to be transacted being prejudicial to the public interest</w:t>
      </w:r>
    </w:p>
    <w:p w14:paraId="35194F38" w14:textId="77777777" w:rsidR="00A06328" w:rsidRDefault="00A06328" w:rsidP="00A06328">
      <w:pPr>
        <w:spacing w:after="200" w:line="276" w:lineRule="auto"/>
        <w:ind w:left="720"/>
        <w:contextualSpacing/>
        <w:rPr>
          <w:rFonts w:ascii="Arial" w:hAnsi="Arial" w:cs="Arial"/>
          <w:b/>
          <w:lang w:val="en-US"/>
        </w:rPr>
      </w:pPr>
    </w:p>
    <w:p w14:paraId="2700E39F" w14:textId="77777777" w:rsidR="00A06328" w:rsidRDefault="00A06328" w:rsidP="00A06328">
      <w:pPr>
        <w:numPr>
          <w:ilvl w:val="0"/>
          <w:numId w:val="1"/>
        </w:numPr>
        <w:spacing w:after="200" w:line="276" w:lineRule="auto"/>
        <w:contextualSpacing/>
        <w:rPr>
          <w:rFonts w:ascii="Arial" w:hAnsi="Arial" w:cs="Arial"/>
          <w:b/>
          <w:lang w:val="en-US"/>
        </w:rPr>
      </w:pPr>
      <w:r>
        <w:rPr>
          <w:rFonts w:ascii="Arial" w:hAnsi="Arial" w:cs="Arial"/>
          <w:b/>
          <w:lang w:val="en-US"/>
        </w:rPr>
        <w:lastRenderedPageBreak/>
        <w:t>Confidential Business</w:t>
      </w:r>
    </w:p>
    <w:p w14:paraId="4577B620" w14:textId="2C9DA128" w:rsidR="00A06328" w:rsidRPr="00C5105A" w:rsidRDefault="00A06328" w:rsidP="00A06328">
      <w:pPr>
        <w:ind w:left="426" w:firstLine="720"/>
        <w:contextualSpacing/>
        <w:rPr>
          <w:rFonts w:ascii="Arial" w:hAnsi="Arial" w:cs="Arial"/>
        </w:rPr>
      </w:pPr>
      <w:r>
        <w:rPr>
          <w:rFonts w:ascii="Arial" w:hAnsi="Arial" w:cs="Arial"/>
          <w:b/>
        </w:rPr>
        <w:t xml:space="preserve">- </w:t>
      </w:r>
      <w:r w:rsidRPr="00C5105A">
        <w:rPr>
          <w:rFonts w:ascii="Arial" w:hAnsi="Arial" w:cs="Arial"/>
        </w:rPr>
        <w:t>Councillor complaint ag</w:t>
      </w:r>
      <w:r w:rsidR="00C5105A">
        <w:rPr>
          <w:rFonts w:ascii="Arial" w:hAnsi="Arial" w:cs="Arial"/>
        </w:rPr>
        <w:t>a</w:t>
      </w:r>
      <w:r w:rsidRPr="00C5105A">
        <w:rPr>
          <w:rFonts w:ascii="Arial" w:hAnsi="Arial" w:cs="Arial"/>
        </w:rPr>
        <w:t>inst clerk</w:t>
      </w:r>
    </w:p>
    <w:p w14:paraId="4ECAD948" w14:textId="3AB76EB7" w:rsidR="00A06328" w:rsidRPr="00C5105A" w:rsidRDefault="00A06328" w:rsidP="00A06328">
      <w:pPr>
        <w:ind w:left="426" w:firstLine="720"/>
        <w:contextualSpacing/>
        <w:rPr>
          <w:rFonts w:ascii="Arial" w:hAnsi="Arial" w:cs="Arial"/>
        </w:rPr>
      </w:pPr>
      <w:r w:rsidRPr="00C5105A">
        <w:rPr>
          <w:rFonts w:ascii="Arial" w:hAnsi="Arial" w:cs="Arial"/>
        </w:rPr>
        <w:t>- Clerk complaint against c</w:t>
      </w:r>
      <w:bookmarkStart w:id="0" w:name="_GoBack"/>
      <w:bookmarkEnd w:id="0"/>
      <w:r w:rsidRPr="00C5105A">
        <w:rPr>
          <w:rFonts w:ascii="Arial" w:hAnsi="Arial" w:cs="Arial"/>
        </w:rPr>
        <w:t>ouncillor</w:t>
      </w:r>
    </w:p>
    <w:p w14:paraId="441A9144" w14:textId="77777777" w:rsidR="00A06328" w:rsidRDefault="00A06328" w:rsidP="00851200">
      <w:pPr>
        <w:ind w:left="1146"/>
        <w:contextualSpacing/>
        <w:rPr>
          <w:rFonts w:ascii="Arial" w:hAnsi="Arial" w:cs="Arial"/>
        </w:rPr>
      </w:pPr>
    </w:p>
    <w:p w14:paraId="4A43BB37" w14:textId="2371FAD5" w:rsidR="00A06328" w:rsidRPr="007716C2" w:rsidRDefault="00A06328" w:rsidP="00A06328">
      <w:pPr>
        <w:contextualSpacing/>
        <w:rPr>
          <w:rFonts w:ascii="Arial" w:hAnsi="Arial" w:cs="Arial"/>
        </w:rPr>
      </w:pPr>
      <w:r>
        <w:rPr>
          <w:rFonts w:ascii="Arial" w:hAnsi="Arial" w:cs="Arial"/>
        </w:rPr>
        <w:tab/>
      </w:r>
    </w:p>
    <w:p w14:paraId="1728F3AC" w14:textId="77777777" w:rsidR="00B6566B" w:rsidRDefault="00B6566B" w:rsidP="00B6566B">
      <w:pPr>
        <w:pStyle w:val="ListParagraph"/>
        <w:rPr>
          <w:rFonts w:ascii="Arial" w:hAnsi="Arial" w:cs="Arial"/>
          <w:b/>
          <w:lang w:val="en-US"/>
        </w:rPr>
      </w:pPr>
    </w:p>
    <w:p w14:paraId="30EE53E1" w14:textId="7D60C5A1" w:rsidR="00B342F1" w:rsidRPr="003E043C" w:rsidRDefault="00B342F1" w:rsidP="003E043C">
      <w:pPr>
        <w:spacing w:after="200" w:line="276" w:lineRule="auto"/>
        <w:contextualSpacing/>
        <w:rPr>
          <w:rFonts w:ascii="Arial" w:hAnsi="Arial" w:cs="Arial"/>
          <w:lang w:val="en-US"/>
        </w:rPr>
      </w:pPr>
    </w:p>
    <w:p w14:paraId="42149B95" w14:textId="77777777" w:rsidR="00BE6F4B" w:rsidRDefault="00547878" w:rsidP="00B342F1">
      <w:pPr>
        <w:rPr>
          <w:rFonts w:ascii="Arial" w:hAnsi="Arial" w:cs="Arial"/>
          <w:lang w:val="en-US"/>
        </w:rPr>
      </w:pPr>
      <w:r>
        <w:rPr>
          <w:rFonts w:ascii="Arial" w:hAnsi="Arial" w:cs="Arial"/>
          <w:lang w:val="en-US"/>
        </w:rPr>
        <w:t xml:space="preserve">            </w:t>
      </w:r>
    </w:p>
    <w:p w14:paraId="2BA1697D" w14:textId="77777777" w:rsidR="00B342F1" w:rsidRDefault="00B342F1" w:rsidP="00564379">
      <w:pPr>
        <w:contextualSpacing/>
        <w:rPr>
          <w:rFonts w:ascii="Arial" w:hAnsi="Arial" w:cs="Arial"/>
          <w:lang w:val="en-US"/>
        </w:rPr>
      </w:pPr>
    </w:p>
    <w:p w14:paraId="6A58A963" w14:textId="77777777" w:rsidR="00B342F1" w:rsidRPr="00564379" w:rsidRDefault="00B342F1" w:rsidP="00B342F1">
      <w:pPr>
        <w:ind w:left="720"/>
        <w:contextualSpacing/>
        <w:rPr>
          <w:rFonts w:ascii="Arial" w:hAnsi="Arial" w:cs="Arial"/>
        </w:rPr>
      </w:pPr>
    </w:p>
    <w:p w14:paraId="66673805" w14:textId="77777777" w:rsidR="003E05F3" w:rsidRPr="007327C0" w:rsidRDefault="003E05F3" w:rsidP="00E34E49">
      <w:pPr>
        <w:rPr>
          <w:rFonts w:ascii="Arial" w:hAnsi="Arial" w:cs="Arial"/>
          <w:b/>
          <w:lang w:val="en-US"/>
        </w:rPr>
      </w:pPr>
    </w:p>
    <w:p w14:paraId="20DCF7BA" w14:textId="77777777" w:rsidR="00AA021E" w:rsidRDefault="005B3431" w:rsidP="005B3431">
      <w:pPr>
        <w:rPr>
          <w:rFonts w:ascii="Arial" w:hAnsi="Arial" w:cs="Arial"/>
        </w:rPr>
      </w:pPr>
      <w:r>
        <w:rPr>
          <w:rFonts w:ascii="Arial" w:hAnsi="Arial" w:cs="Arial"/>
          <w:lang w:val="en-US"/>
        </w:rPr>
        <w:t xml:space="preserve">          </w:t>
      </w:r>
    </w:p>
    <w:p w14:paraId="5818613A" w14:textId="77777777" w:rsidR="00A15422" w:rsidRPr="00433DC8" w:rsidRDefault="00A15422" w:rsidP="007872F1">
      <w:pPr>
        <w:ind w:left="720"/>
        <w:contextualSpacing/>
        <w:rPr>
          <w:rFonts w:ascii="Arial" w:hAnsi="Arial" w:cs="Arial"/>
          <w:sz w:val="10"/>
          <w:szCs w:val="10"/>
        </w:rPr>
      </w:pPr>
    </w:p>
    <w:p w14:paraId="3A56D2ED" w14:textId="77777777" w:rsidR="005B3431" w:rsidRDefault="005B3431" w:rsidP="005B3431">
      <w:pPr>
        <w:ind w:left="720"/>
        <w:contextualSpacing/>
        <w:rPr>
          <w:rFonts w:ascii="Arial" w:hAnsi="Arial" w:cs="Arial"/>
        </w:rPr>
      </w:pPr>
    </w:p>
    <w:p w14:paraId="2FE6944F" w14:textId="77777777" w:rsidR="00BE6F4B" w:rsidRDefault="00BE6F4B" w:rsidP="005B3431">
      <w:pPr>
        <w:ind w:left="720"/>
        <w:contextualSpacing/>
        <w:rPr>
          <w:rFonts w:ascii="Arial" w:hAnsi="Arial" w:cs="Arial"/>
        </w:rPr>
      </w:pPr>
      <w:r>
        <w:rPr>
          <w:rFonts w:ascii="Arial" w:hAnsi="Arial" w:cs="Arial"/>
        </w:rPr>
        <w:t xml:space="preserve">      </w:t>
      </w:r>
      <w:r w:rsidR="002C2405">
        <w:rPr>
          <w:rFonts w:ascii="Arial" w:hAnsi="Arial" w:cs="Arial"/>
        </w:rPr>
        <w:t xml:space="preserve">         </w:t>
      </w:r>
      <w:r w:rsidR="005B3431">
        <w:rPr>
          <w:rFonts w:ascii="Arial" w:hAnsi="Arial" w:cs="Arial"/>
        </w:rPr>
        <w:t xml:space="preserve">                  </w:t>
      </w:r>
    </w:p>
    <w:p w14:paraId="3BD455BE" w14:textId="77777777" w:rsidR="005B3431" w:rsidRDefault="005B3431" w:rsidP="005B3431">
      <w:pPr>
        <w:contextualSpacing/>
        <w:rPr>
          <w:rFonts w:ascii="Arial" w:hAnsi="Arial" w:cs="Arial"/>
        </w:rPr>
      </w:pPr>
    </w:p>
    <w:p w14:paraId="5BEA38F5" w14:textId="77777777" w:rsidR="00BE6F4B" w:rsidRDefault="00BE6F4B" w:rsidP="00BE6F4B">
      <w:pPr>
        <w:spacing w:after="200" w:line="276" w:lineRule="auto"/>
        <w:ind w:left="720"/>
        <w:contextualSpacing/>
        <w:rPr>
          <w:rFonts w:ascii="Arial" w:hAnsi="Arial" w:cs="Arial"/>
          <w:b/>
          <w:lang w:val="en-US"/>
        </w:rPr>
      </w:pPr>
    </w:p>
    <w:p w14:paraId="4397EE2A" w14:textId="77777777" w:rsidR="00161D80" w:rsidRDefault="00161D80" w:rsidP="00161D80">
      <w:pPr>
        <w:spacing w:after="200" w:line="276" w:lineRule="auto"/>
        <w:ind w:left="720"/>
        <w:contextualSpacing/>
        <w:rPr>
          <w:rFonts w:ascii="Arial" w:hAnsi="Arial" w:cs="Arial"/>
          <w:lang w:val="en-US"/>
        </w:rPr>
      </w:pPr>
    </w:p>
    <w:p w14:paraId="36988EF6" w14:textId="77777777" w:rsidR="00161D80" w:rsidRDefault="00161D80" w:rsidP="00BE6F4B">
      <w:pPr>
        <w:rPr>
          <w:rFonts w:ascii="Arial" w:hAnsi="Arial" w:cs="Arial"/>
          <w:lang w:val="en-US"/>
        </w:rPr>
      </w:pPr>
      <w:r>
        <w:rPr>
          <w:rFonts w:ascii="Arial" w:hAnsi="Arial" w:cs="Arial"/>
          <w:lang w:val="en-US"/>
        </w:rPr>
        <w:t xml:space="preserve">           </w:t>
      </w:r>
    </w:p>
    <w:p w14:paraId="15B134B5" w14:textId="77777777" w:rsidR="00BE6F4B" w:rsidRDefault="00BE6F4B" w:rsidP="00161D80">
      <w:pPr>
        <w:rPr>
          <w:rFonts w:ascii="Arial" w:hAnsi="Arial" w:cs="Arial"/>
          <w:lang w:val="en-US"/>
        </w:rPr>
      </w:pPr>
    </w:p>
    <w:p w14:paraId="4A3FC637" w14:textId="77777777" w:rsidR="00BE6F4B" w:rsidRDefault="00BE6F4B" w:rsidP="00161D80">
      <w:pPr>
        <w:rPr>
          <w:rFonts w:ascii="Arial" w:hAnsi="Arial" w:cs="Arial"/>
          <w:lang w:val="en-US"/>
        </w:rPr>
      </w:pPr>
    </w:p>
    <w:p w14:paraId="0BA40A3E" w14:textId="77777777" w:rsidR="00BE6F4B" w:rsidRDefault="00BE6F4B" w:rsidP="00161D80">
      <w:pPr>
        <w:rPr>
          <w:rFonts w:ascii="Arial" w:hAnsi="Arial" w:cs="Arial"/>
          <w:lang w:val="en-US"/>
        </w:rPr>
      </w:pPr>
    </w:p>
    <w:p w14:paraId="2F29B355" w14:textId="77777777" w:rsidR="00BE6F4B" w:rsidRDefault="00BE6F4B" w:rsidP="00161D80">
      <w:pPr>
        <w:rPr>
          <w:rFonts w:ascii="Arial" w:hAnsi="Arial" w:cs="Arial"/>
          <w:lang w:val="en-US"/>
        </w:rPr>
      </w:pPr>
    </w:p>
    <w:p w14:paraId="6DD1904E" w14:textId="77777777" w:rsidR="00BE6F4B" w:rsidRDefault="00BE6F4B" w:rsidP="00161D80">
      <w:pPr>
        <w:rPr>
          <w:rFonts w:ascii="Arial" w:hAnsi="Arial" w:cs="Arial"/>
          <w:lang w:val="en-US"/>
        </w:rPr>
      </w:pPr>
    </w:p>
    <w:p w14:paraId="1B99E4AB" w14:textId="77777777" w:rsidR="00EF5506" w:rsidRDefault="00EF5506" w:rsidP="00161D80">
      <w:pPr>
        <w:rPr>
          <w:rFonts w:ascii="Arial" w:hAnsi="Arial" w:cs="Arial"/>
          <w:lang w:val="en-US"/>
        </w:rPr>
      </w:pPr>
    </w:p>
    <w:p w14:paraId="79E62FFC" w14:textId="77777777" w:rsidR="00161D80" w:rsidRPr="007327C0" w:rsidRDefault="00161D80" w:rsidP="00161D80">
      <w:pPr>
        <w:rPr>
          <w:rFonts w:ascii="Arial" w:hAnsi="Arial" w:cs="Arial"/>
          <w:lang w:val="en-US"/>
        </w:rPr>
      </w:pPr>
    </w:p>
    <w:p w14:paraId="0ECBDBC6" w14:textId="77777777" w:rsidR="00161D80" w:rsidRPr="00161D80" w:rsidRDefault="00161D80" w:rsidP="00161D80">
      <w:pPr>
        <w:spacing w:after="200" w:line="276" w:lineRule="auto"/>
        <w:ind w:left="720"/>
        <w:contextualSpacing/>
        <w:rPr>
          <w:rFonts w:ascii="Arial" w:hAnsi="Arial" w:cs="Arial"/>
          <w:lang w:val="en-US"/>
        </w:rPr>
      </w:pPr>
    </w:p>
    <w:p w14:paraId="3DBAECE8" w14:textId="77777777" w:rsidR="00161D80" w:rsidRDefault="00161D80" w:rsidP="00161D80">
      <w:pPr>
        <w:spacing w:after="200" w:line="276" w:lineRule="auto"/>
        <w:contextualSpacing/>
        <w:rPr>
          <w:rFonts w:ascii="Arial" w:hAnsi="Arial" w:cs="Arial"/>
          <w:b/>
          <w:lang w:val="en-US"/>
        </w:rPr>
      </w:pPr>
    </w:p>
    <w:p w14:paraId="471F600A" w14:textId="77777777" w:rsidR="00161D80" w:rsidRDefault="00161D80" w:rsidP="00161D80">
      <w:pPr>
        <w:spacing w:after="200" w:line="276" w:lineRule="auto"/>
        <w:contextualSpacing/>
        <w:rPr>
          <w:rFonts w:ascii="Arial" w:hAnsi="Arial" w:cs="Arial"/>
          <w:b/>
          <w:lang w:val="en-US"/>
        </w:rPr>
      </w:pPr>
    </w:p>
    <w:p w14:paraId="19B43EB8" w14:textId="77777777" w:rsidR="00161D80" w:rsidRDefault="00161D80" w:rsidP="00161D80">
      <w:pPr>
        <w:spacing w:after="200" w:line="276" w:lineRule="auto"/>
        <w:contextualSpacing/>
        <w:rPr>
          <w:rFonts w:ascii="Arial" w:hAnsi="Arial" w:cs="Arial"/>
          <w:b/>
          <w:lang w:val="en-US"/>
        </w:rPr>
      </w:pPr>
    </w:p>
    <w:p w14:paraId="32D6DF94" w14:textId="77777777" w:rsidR="00161D80" w:rsidRDefault="00161D80" w:rsidP="00161D80">
      <w:pPr>
        <w:spacing w:after="200" w:line="276" w:lineRule="auto"/>
        <w:contextualSpacing/>
        <w:rPr>
          <w:rFonts w:ascii="Arial" w:hAnsi="Arial" w:cs="Arial"/>
          <w:b/>
          <w:lang w:val="en-US"/>
        </w:rPr>
      </w:pPr>
    </w:p>
    <w:p w14:paraId="784BF639" w14:textId="77777777" w:rsidR="00161D80" w:rsidRDefault="00161D80" w:rsidP="00161D80">
      <w:pPr>
        <w:spacing w:after="200" w:line="276" w:lineRule="auto"/>
        <w:ind w:left="720"/>
        <w:contextualSpacing/>
        <w:rPr>
          <w:rFonts w:ascii="Arial" w:hAnsi="Arial" w:cs="Arial"/>
          <w:b/>
          <w:lang w:val="en-US"/>
        </w:rPr>
      </w:pPr>
    </w:p>
    <w:p w14:paraId="1531D129" w14:textId="77777777" w:rsidR="00161D80" w:rsidRPr="00161D80" w:rsidRDefault="00161D80" w:rsidP="00161D80">
      <w:pPr>
        <w:spacing w:after="200" w:line="276" w:lineRule="auto"/>
        <w:ind w:left="720"/>
        <w:contextualSpacing/>
        <w:rPr>
          <w:rFonts w:ascii="Arial" w:hAnsi="Arial" w:cs="Arial"/>
          <w:b/>
          <w:lang w:val="en-US"/>
        </w:rPr>
      </w:pPr>
    </w:p>
    <w:p w14:paraId="3331CD77" w14:textId="77777777" w:rsidR="00161D80" w:rsidRPr="00161D80" w:rsidRDefault="00161D80" w:rsidP="00161D80">
      <w:pPr>
        <w:spacing w:after="200" w:line="276" w:lineRule="auto"/>
        <w:ind w:left="720"/>
        <w:contextualSpacing/>
        <w:rPr>
          <w:rFonts w:ascii="Arial" w:hAnsi="Arial" w:cs="Arial"/>
          <w:b/>
          <w:lang w:val="en-US"/>
        </w:rPr>
      </w:pPr>
    </w:p>
    <w:p w14:paraId="18A41138" w14:textId="77777777" w:rsidR="00161D80" w:rsidRPr="00161D80" w:rsidRDefault="00161D80" w:rsidP="00161D80">
      <w:pPr>
        <w:spacing w:after="200" w:line="276" w:lineRule="auto"/>
        <w:contextualSpacing/>
        <w:rPr>
          <w:rFonts w:ascii="Arial" w:hAnsi="Arial" w:cs="Arial"/>
          <w:b/>
          <w:lang w:val="en-US"/>
        </w:rPr>
      </w:pPr>
    </w:p>
    <w:p w14:paraId="693553A7" w14:textId="77777777" w:rsidR="00161D80" w:rsidRDefault="00161D80" w:rsidP="00161D80">
      <w:pPr>
        <w:spacing w:after="200" w:line="276" w:lineRule="auto"/>
        <w:ind w:left="720"/>
        <w:contextualSpacing/>
        <w:rPr>
          <w:rFonts w:ascii="Arial" w:hAnsi="Arial" w:cs="Arial"/>
          <w:lang w:val="en-US"/>
        </w:rPr>
      </w:pPr>
    </w:p>
    <w:p w14:paraId="3DD7245B" w14:textId="77777777" w:rsidR="00161D80" w:rsidRDefault="00161D80" w:rsidP="007001F6">
      <w:pPr>
        <w:spacing w:after="200" w:line="276" w:lineRule="auto"/>
        <w:ind w:left="720"/>
        <w:contextualSpacing/>
        <w:rPr>
          <w:rFonts w:ascii="Arial" w:hAnsi="Arial" w:cs="Arial"/>
          <w:lang w:val="en-US"/>
        </w:rPr>
      </w:pPr>
    </w:p>
    <w:p w14:paraId="019A861D" w14:textId="77777777" w:rsidR="00084789" w:rsidRPr="00156DAD" w:rsidRDefault="007001F6" w:rsidP="007001F6">
      <w:pPr>
        <w:spacing w:after="200" w:line="276" w:lineRule="auto"/>
        <w:ind w:left="720"/>
        <w:contextualSpacing/>
        <w:rPr>
          <w:rFonts w:ascii="Arial" w:hAnsi="Arial" w:cs="Arial"/>
          <w:lang w:val="en-US"/>
        </w:rPr>
      </w:pPr>
      <w:r>
        <w:rPr>
          <w:rFonts w:ascii="Arial" w:hAnsi="Arial" w:cs="Arial"/>
          <w:lang w:val="en-US"/>
        </w:rPr>
        <w:t xml:space="preserve">  </w:t>
      </w:r>
      <w:r w:rsidR="007327C0">
        <w:rPr>
          <w:rFonts w:ascii="Arial" w:hAnsi="Arial" w:cs="Arial"/>
          <w:lang w:val="en-US"/>
        </w:rPr>
        <w:t xml:space="preserve"> </w:t>
      </w:r>
      <w:r w:rsidR="007327C0" w:rsidRPr="007327C0">
        <w:rPr>
          <w:rFonts w:ascii="Arial" w:hAnsi="Arial" w:cs="Arial"/>
          <w:lang w:val="en-US"/>
        </w:rPr>
        <w:t xml:space="preserve"> </w:t>
      </w:r>
      <w:r w:rsidR="007327C0">
        <w:rPr>
          <w:rFonts w:ascii="Arial" w:hAnsi="Arial" w:cs="Arial"/>
          <w:lang w:val="en-US"/>
        </w:rPr>
        <w:t xml:space="preserve">                    </w:t>
      </w:r>
    </w:p>
    <w:p w14:paraId="2017ABDA" w14:textId="77777777" w:rsidR="00A15422" w:rsidRPr="00433DC8" w:rsidRDefault="00A15422" w:rsidP="00A15422">
      <w:pPr>
        <w:ind w:left="709"/>
        <w:rPr>
          <w:rFonts w:ascii="Arial" w:hAnsi="Arial" w:cs="Arial"/>
          <w:b/>
          <w:sz w:val="10"/>
          <w:szCs w:val="10"/>
        </w:rPr>
      </w:pPr>
    </w:p>
    <w:p w14:paraId="47288F35" w14:textId="77777777" w:rsidR="00AA021E" w:rsidRPr="00161D80" w:rsidRDefault="00D80B01" w:rsidP="00161D80">
      <w:pPr>
        <w:rPr>
          <w:rFonts w:ascii="Arial" w:hAnsi="Arial" w:cs="Arial"/>
          <w:lang w:val="en-US"/>
        </w:rPr>
      </w:pPr>
      <w:r>
        <w:rPr>
          <w:rFonts w:ascii="Arial" w:hAnsi="Arial" w:cs="Arial"/>
          <w:lang w:val="en-US"/>
        </w:rPr>
        <w:t xml:space="preserve">           </w:t>
      </w:r>
    </w:p>
    <w:sectPr w:rsidR="00AA021E" w:rsidRPr="00161D80" w:rsidSect="002D7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87A2" w14:textId="77777777" w:rsidR="001E254A" w:rsidRDefault="001E254A" w:rsidP="00D36F47">
      <w:r>
        <w:separator/>
      </w:r>
    </w:p>
  </w:endnote>
  <w:endnote w:type="continuationSeparator" w:id="0">
    <w:p w14:paraId="7D5F5A84" w14:textId="77777777" w:rsidR="001E254A" w:rsidRDefault="001E254A" w:rsidP="00D3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A479" w14:textId="77777777" w:rsidR="001E254A" w:rsidRDefault="001E254A" w:rsidP="00D36F47">
      <w:r>
        <w:separator/>
      </w:r>
    </w:p>
  </w:footnote>
  <w:footnote w:type="continuationSeparator" w:id="0">
    <w:p w14:paraId="4F8A95E4" w14:textId="77777777" w:rsidR="001E254A" w:rsidRDefault="001E254A" w:rsidP="00D36F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AE2"/>
    <w:multiLevelType w:val="multilevel"/>
    <w:tmpl w:val="8B22086A"/>
    <w:lvl w:ilvl="0">
      <w:start w:val="1"/>
      <w:numFmt w:val="decimal"/>
      <w:lvlText w:val="%1.0"/>
      <w:lvlJc w:val="left"/>
      <w:pPr>
        <w:ind w:left="1146" w:hanging="720"/>
      </w:pPr>
      <w:rPr>
        <w:rFonts w:ascii="Arial" w:hAnsi="Arial" w:cs="Arial" w:hint="default"/>
        <w:b/>
        <w:color w:val="auto"/>
        <w:sz w:val="24"/>
        <w:szCs w:val="24"/>
      </w:rPr>
    </w:lvl>
    <w:lvl w:ilvl="1">
      <w:start w:val="1"/>
      <w:numFmt w:val="decimalZero"/>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63F507E"/>
    <w:multiLevelType w:val="hybridMultilevel"/>
    <w:tmpl w:val="61F67D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8706E2"/>
    <w:multiLevelType w:val="hybridMultilevel"/>
    <w:tmpl w:val="9634BF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AB909ED"/>
    <w:multiLevelType w:val="hybridMultilevel"/>
    <w:tmpl w:val="6AF6F8B8"/>
    <w:lvl w:ilvl="0" w:tplc="14242C9A">
      <w:start w:val="20"/>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12601C4C"/>
    <w:multiLevelType w:val="hybridMultilevel"/>
    <w:tmpl w:val="6BD659E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9505930"/>
    <w:multiLevelType w:val="hybridMultilevel"/>
    <w:tmpl w:val="41EE992E"/>
    <w:lvl w:ilvl="0" w:tplc="722A226E">
      <w:numFmt w:val="bullet"/>
      <w:lvlText w:val="-"/>
      <w:lvlJc w:val="left"/>
      <w:pPr>
        <w:ind w:left="1506" w:hanging="360"/>
      </w:pPr>
      <w:rPr>
        <w:rFonts w:ascii="Calibri" w:eastAsia="Times New Roman" w:hAnsi="Calibri" w:cs="Times New Roman" w:hint="default"/>
        <w:b w: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1F732D62"/>
    <w:multiLevelType w:val="hybridMultilevel"/>
    <w:tmpl w:val="F2100C28"/>
    <w:lvl w:ilvl="0" w:tplc="A2784B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8663C1"/>
    <w:multiLevelType w:val="hybridMultilevel"/>
    <w:tmpl w:val="E8B066F6"/>
    <w:lvl w:ilvl="0" w:tplc="72464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2473B8"/>
    <w:multiLevelType w:val="hybridMultilevel"/>
    <w:tmpl w:val="492A5D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9074B88"/>
    <w:multiLevelType w:val="hybridMultilevel"/>
    <w:tmpl w:val="D436B2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1C06E93"/>
    <w:multiLevelType w:val="hybridMultilevel"/>
    <w:tmpl w:val="5414F57C"/>
    <w:lvl w:ilvl="0" w:tplc="3F38A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B55922"/>
    <w:multiLevelType w:val="hybridMultilevel"/>
    <w:tmpl w:val="4B5A2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FC7A2C"/>
    <w:multiLevelType w:val="hybridMultilevel"/>
    <w:tmpl w:val="DA56C7FA"/>
    <w:lvl w:ilvl="0" w:tplc="FD82F6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A5198B"/>
    <w:multiLevelType w:val="hybridMultilevel"/>
    <w:tmpl w:val="3D6C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393382"/>
    <w:multiLevelType w:val="hybridMultilevel"/>
    <w:tmpl w:val="6CA8F5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C427794"/>
    <w:multiLevelType w:val="hybridMultilevel"/>
    <w:tmpl w:val="62CCCB56"/>
    <w:lvl w:ilvl="0" w:tplc="EAC8BCD2">
      <w:start w:val="8"/>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nsid w:val="6D3605EC"/>
    <w:multiLevelType w:val="hybridMultilevel"/>
    <w:tmpl w:val="3AB82C04"/>
    <w:lvl w:ilvl="0" w:tplc="FD706B24">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nsid w:val="6E9F1C48"/>
    <w:multiLevelType w:val="hybridMultilevel"/>
    <w:tmpl w:val="D1E4B1A2"/>
    <w:lvl w:ilvl="0" w:tplc="9AAE89EE">
      <w:start w:val="14"/>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7B664647"/>
    <w:multiLevelType w:val="hybridMultilevel"/>
    <w:tmpl w:val="A2D8DC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18"/>
  </w:num>
  <w:num w:numId="4">
    <w:abstractNumId w:val="14"/>
  </w:num>
  <w:num w:numId="5">
    <w:abstractNumId w:val="11"/>
  </w:num>
  <w:num w:numId="6">
    <w:abstractNumId w:val="9"/>
  </w:num>
  <w:num w:numId="7">
    <w:abstractNumId w:val="16"/>
  </w:num>
  <w:num w:numId="8">
    <w:abstractNumId w:val="1"/>
  </w:num>
  <w:num w:numId="9">
    <w:abstractNumId w:val="2"/>
  </w:num>
  <w:num w:numId="10">
    <w:abstractNumId w:val="13"/>
  </w:num>
  <w:num w:numId="11">
    <w:abstractNumId w:val="8"/>
  </w:num>
  <w:num w:numId="12">
    <w:abstractNumId w:val="6"/>
  </w:num>
  <w:num w:numId="13">
    <w:abstractNumId w:val="7"/>
  </w:num>
  <w:num w:numId="14">
    <w:abstractNumId w:val="10"/>
  </w:num>
  <w:num w:numId="15">
    <w:abstractNumId w:val="12"/>
  </w:num>
  <w:num w:numId="16">
    <w:abstractNumId w:val="5"/>
  </w:num>
  <w:num w:numId="17">
    <w:abstractNumId w:val="15"/>
  </w:num>
  <w:num w:numId="18">
    <w:abstractNumId w:val="3"/>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76"/>
    <w:rsid w:val="00014A33"/>
    <w:rsid w:val="000154AB"/>
    <w:rsid w:val="000162F2"/>
    <w:rsid w:val="00017580"/>
    <w:rsid w:val="00021758"/>
    <w:rsid w:val="00023C1C"/>
    <w:rsid w:val="00025C22"/>
    <w:rsid w:val="000260E3"/>
    <w:rsid w:val="0002792A"/>
    <w:rsid w:val="00030FFA"/>
    <w:rsid w:val="000360E2"/>
    <w:rsid w:val="000363D9"/>
    <w:rsid w:val="00037021"/>
    <w:rsid w:val="00045952"/>
    <w:rsid w:val="00053676"/>
    <w:rsid w:val="0005478B"/>
    <w:rsid w:val="00055052"/>
    <w:rsid w:val="0006464C"/>
    <w:rsid w:val="000662CA"/>
    <w:rsid w:val="00067D2B"/>
    <w:rsid w:val="00074540"/>
    <w:rsid w:val="00084789"/>
    <w:rsid w:val="000850F9"/>
    <w:rsid w:val="0008586B"/>
    <w:rsid w:val="00085D86"/>
    <w:rsid w:val="0008664E"/>
    <w:rsid w:val="00090665"/>
    <w:rsid w:val="00095245"/>
    <w:rsid w:val="000A1A4D"/>
    <w:rsid w:val="000A2931"/>
    <w:rsid w:val="000A29E1"/>
    <w:rsid w:val="000C3CC0"/>
    <w:rsid w:val="000D0F70"/>
    <w:rsid w:val="000D51E4"/>
    <w:rsid w:val="000E3C28"/>
    <w:rsid w:val="000F001F"/>
    <w:rsid w:val="000F3B7B"/>
    <w:rsid w:val="000F7F0F"/>
    <w:rsid w:val="00102D95"/>
    <w:rsid w:val="00103120"/>
    <w:rsid w:val="00103523"/>
    <w:rsid w:val="00103B32"/>
    <w:rsid w:val="00107143"/>
    <w:rsid w:val="00112DBA"/>
    <w:rsid w:val="0011322A"/>
    <w:rsid w:val="001148FC"/>
    <w:rsid w:val="00115866"/>
    <w:rsid w:val="00115A0C"/>
    <w:rsid w:val="00126908"/>
    <w:rsid w:val="00131869"/>
    <w:rsid w:val="00131FB3"/>
    <w:rsid w:val="00133F77"/>
    <w:rsid w:val="0014028A"/>
    <w:rsid w:val="0014405C"/>
    <w:rsid w:val="00144D95"/>
    <w:rsid w:val="0014721A"/>
    <w:rsid w:val="00147DCC"/>
    <w:rsid w:val="001557AF"/>
    <w:rsid w:val="00156DAD"/>
    <w:rsid w:val="00161D80"/>
    <w:rsid w:val="00164116"/>
    <w:rsid w:val="0017165B"/>
    <w:rsid w:val="00174107"/>
    <w:rsid w:val="001744A8"/>
    <w:rsid w:val="00187559"/>
    <w:rsid w:val="00191059"/>
    <w:rsid w:val="001939BD"/>
    <w:rsid w:val="00193E0D"/>
    <w:rsid w:val="001B0D4B"/>
    <w:rsid w:val="001B287C"/>
    <w:rsid w:val="001B7A89"/>
    <w:rsid w:val="001B7CEF"/>
    <w:rsid w:val="001C1464"/>
    <w:rsid w:val="001D0768"/>
    <w:rsid w:val="001D1AF7"/>
    <w:rsid w:val="001E254A"/>
    <w:rsid w:val="001E333E"/>
    <w:rsid w:val="001E6FDD"/>
    <w:rsid w:val="001F0729"/>
    <w:rsid w:val="0021371B"/>
    <w:rsid w:val="002142ED"/>
    <w:rsid w:val="00230CD9"/>
    <w:rsid w:val="00232A82"/>
    <w:rsid w:val="0023447A"/>
    <w:rsid w:val="00235573"/>
    <w:rsid w:val="00241A48"/>
    <w:rsid w:val="0024442D"/>
    <w:rsid w:val="0025426A"/>
    <w:rsid w:val="00261D49"/>
    <w:rsid w:val="00261EBE"/>
    <w:rsid w:val="002621C6"/>
    <w:rsid w:val="00270A73"/>
    <w:rsid w:val="002748D8"/>
    <w:rsid w:val="002757ED"/>
    <w:rsid w:val="00280D97"/>
    <w:rsid w:val="00284833"/>
    <w:rsid w:val="00291024"/>
    <w:rsid w:val="00293825"/>
    <w:rsid w:val="002962CF"/>
    <w:rsid w:val="002962DA"/>
    <w:rsid w:val="002A0D47"/>
    <w:rsid w:val="002A400F"/>
    <w:rsid w:val="002A552F"/>
    <w:rsid w:val="002A652D"/>
    <w:rsid w:val="002C1651"/>
    <w:rsid w:val="002C2405"/>
    <w:rsid w:val="002C75D8"/>
    <w:rsid w:val="002D495F"/>
    <w:rsid w:val="002D7610"/>
    <w:rsid w:val="002D774C"/>
    <w:rsid w:val="002E144A"/>
    <w:rsid w:val="002E25C9"/>
    <w:rsid w:val="002E772D"/>
    <w:rsid w:val="00306743"/>
    <w:rsid w:val="00307687"/>
    <w:rsid w:val="00311C67"/>
    <w:rsid w:val="00314B43"/>
    <w:rsid w:val="00314DD9"/>
    <w:rsid w:val="00320B1C"/>
    <w:rsid w:val="003242E0"/>
    <w:rsid w:val="00327BB3"/>
    <w:rsid w:val="00335962"/>
    <w:rsid w:val="003366D4"/>
    <w:rsid w:val="0033715E"/>
    <w:rsid w:val="003432EC"/>
    <w:rsid w:val="0034456F"/>
    <w:rsid w:val="0034656B"/>
    <w:rsid w:val="00350CDB"/>
    <w:rsid w:val="003516A9"/>
    <w:rsid w:val="0035290C"/>
    <w:rsid w:val="003567A0"/>
    <w:rsid w:val="00362794"/>
    <w:rsid w:val="0036718C"/>
    <w:rsid w:val="003764D9"/>
    <w:rsid w:val="003828D0"/>
    <w:rsid w:val="00383677"/>
    <w:rsid w:val="00392D59"/>
    <w:rsid w:val="003956AA"/>
    <w:rsid w:val="003A012A"/>
    <w:rsid w:val="003A5227"/>
    <w:rsid w:val="003B3078"/>
    <w:rsid w:val="003B5C75"/>
    <w:rsid w:val="003C015D"/>
    <w:rsid w:val="003C0E93"/>
    <w:rsid w:val="003C52F8"/>
    <w:rsid w:val="003C60C2"/>
    <w:rsid w:val="003C786B"/>
    <w:rsid w:val="003C7B15"/>
    <w:rsid w:val="003D3BAF"/>
    <w:rsid w:val="003E043C"/>
    <w:rsid w:val="003E05F3"/>
    <w:rsid w:val="003E42F3"/>
    <w:rsid w:val="003F678B"/>
    <w:rsid w:val="00401625"/>
    <w:rsid w:val="00401C2F"/>
    <w:rsid w:val="004143A8"/>
    <w:rsid w:val="004172FD"/>
    <w:rsid w:val="004243C0"/>
    <w:rsid w:val="0042631E"/>
    <w:rsid w:val="00432A2E"/>
    <w:rsid w:val="00433BAD"/>
    <w:rsid w:val="00433DC8"/>
    <w:rsid w:val="00436AAA"/>
    <w:rsid w:val="004419B4"/>
    <w:rsid w:val="00445DE8"/>
    <w:rsid w:val="00453A29"/>
    <w:rsid w:val="004542E7"/>
    <w:rsid w:val="004654CF"/>
    <w:rsid w:val="00466077"/>
    <w:rsid w:val="00466726"/>
    <w:rsid w:val="004763EF"/>
    <w:rsid w:val="004777CA"/>
    <w:rsid w:val="004812FD"/>
    <w:rsid w:val="00484237"/>
    <w:rsid w:val="00484BCC"/>
    <w:rsid w:val="00484DBA"/>
    <w:rsid w:val="00485A09"/>
    <w:rsid w:val="00486067"/>
    <w:rsid w:val="004866C9"/>
    <w:rsid w:val="0048730E"/>
    <w:rsid w:val="004934B6"/>
    <w:rsid w:val="00494CB6"/>
    <w:rsid w:val="0049760D"/>
    <w:rsid w:val="004A1027"/>
    <w:rsid w:val="004A1EC8"/>
    <w:rsid w:val="004A59CE"/>
    <w:rsid w:val="004B3143"/>
    <w:rsid w:val="004C15F2"/>
    <w:rsid w:val="004C1DBD"/>
    <w:rsid w:val="004C40A5"/>
    <w:rsid w:val="004C50B9"/>
    <w:rsid w:val="004C59E0"/>
    <w:rsid w:val="004D5BA1"/>
    <w:rsid w:val="004E4700"/>
    <w:rsid w:val="004F0CC4"/>
    <w:rsid w:val="004F3731"/>
    <w:rsid w:val="004F538F"/>
    <w:rsid w:val="004F6F4A"/>
    <w:rsid w:val="005002C8"/>
    <w:rsid w:val="0050237C"/>
    <w:rsid w:val="00504E5D"/>
    <w:rsid w:val="0050689A"/>
    <w:rsid w:val="00507454"/>
    <w:rsid w:val="00516698"/>
    <w:rsid w:val="0051754D"/>
    <w:rsid w:val="00522F42"/>
    <w:rsid w:val="00525EA4"/>
    <w:rsid w:val="005337F5"/>
    <w:rsid w:val="00534D66"/>
    <w:rsid w:val="00545F22"/>
    <w:rsid w:val="00547878"/>
    <w:rsid w:val="0055118D"/>
    <w:rsid w:val="00552A0D"/>
    <w:rsid w:val="00564379"/>
    <w:rsid w:val="00570629"/>
    <w:rsid w:val="005716C2"/>
    <w:rsid w:val="00581B45"/>
    <w:rsid w:val="00584DC7"/>
    <w:rsid w:val="00586677"/>
    <w:rsid w:val="005916D9"/>
    <w:rsid w:val="00597540"/>
    <w:rsid w:val="005A35A8"/>
    <w:rsid w:val="005A74D2"/>
    <w:rsid w:val="005B3431"/>
    <w:rsid w:val="005B369D"/>
    <w:rsid w:val="005B65EB"/>
    <w:rsid w:val="005C27F2"/>
    <w:rsid w:val="005C46EF"/>
    <w:rsid w:val="005C7A7B"/>
    <w:rsid w:val="005C7E00"/>
    <w:rsid w:val="005D08F3"/>
    <w:rsid w:val="005E2DDF"/>
    <w:rsid w:val="005E4C67"/>
    <w:rsid w:val="005E63B6"/>
    <w:rsid w:val="005E7999"/>
    <w:rsid w:val="005F1116"/>
    <w:rsid w:val="00602393"/>
    <w:rsid w:val="006046D8"/>
    <w:rsid w:val="00604DFD"/>
    <w:rsid w:val="006073ED"/>
    <w:rsid w:val="00611DBD"/>
    <w:rsid w:val="00612D36"/>
    <w:rsid w:val="0061763C"/>
    <w:rsid w:val="006207AB"/>
    <w:rsid w:val="0062080F"/>
    <w:rsid w:val="006240DE"/>
    <w:rsid w:val="00642860"/>
    <w:rsid w:val="0064324E"/>
    <w:rsid w:val="006461F4"/>
    <w:rsid w:val="00646B76"/>
    <w:rsid w:val="00646DBF"/>
    <w:rsid w:val="006476C4"/>
    <w:rsid w:val="00647829"/>
    <w:rsid w:val="00653119"/>
    <w:rsid w:val="00667128"/>
    <w:rsid w:val="00673620"/>
    <w:rsid w:val="00677F2B"/>
    <w:rsid w:val="006812C1"/>
    <w:rsid w:val="00684E3B"/>
    <w:rsid w:val="00685FAE"/>
    <w:rsid w:val="00686EEC"/>
    <w:rsid w:val="00694127"/>
    <w:rsid w:val="006A1543"/>
    <w:rsid w:val="006A1FAC"/>
    <w:rsid w:val="006A253A"/>
    <w:rsid w:val="006A69F7"/>
    <w:rsid w:val="006B6071"/>
    <w:rsid w:val="006C0239"/>
    <w:rsid w:val="006C4CCD"/>
    <w:rsid w:val="006C58FA"/>
    <w:rsid w:val="006C720D"/>
    <w:rsid w:val="006D2A12"/>
    <w:rsid w:val="006D3106"/>
    <w:rsid w:val="006D7646"/>
    <w:rsid w:val="006E309E"/>
    <w:rsid w:val="006E5771"/>
    <w:rsid w:val="006F0681"/>
    <w:rsid w:val="006F0BA6"/>
    <w:rsid w:val="006F5BC4"/>
    <w:rsid w:val="007001F6"/>
    <w:rsid w:val="007044F2"/>
    <w:rsid w:val="0071027E"/>
    <w:rsid w:val="0071571F"/>
    <w:rsid w:val="00716DEA"/>
    <w:rsid w:val="00720E54"/>
    <w:rsid w:val="007244CE"/>
    <w:rsid w:val="007327C0"/>
    <w:rsid w:val="00732DFF"/>
    <w:rsid w:val="00733606"/>
    <w:rsid w:val="00734EAA"/>
    <w:rsid w:val="00736F5B"/>
    <w:rsid w:val="007535B7"/>
    <w:rsid w:val="00754A14"/>
    <w:rsid w:val="00754ACB"/>
    <w:rsid w:val="00757B04"/>
    <w:rsid w:val="007606EB"/>
    <w:rsid w:val="007619E1"/>
    <w:rsid w:val="007715ED"/>
    <w:rsid w:val="007716C2"/>
    <w:rsid w:val="007717CB"/>
    <w:rsid w:val="007773D1"/>
    <w:rsid w:val="00783694"/>
    <w:rsid w:val="00784CF6"/>
    <w:rsid w:val="007872F1"/>
    <w:rsid w:val="007915C1"/>
    <w:rsid w:val="00793EA4"/>
    <w:rsid w:val="0079767A"/>
    <w:rsid w:val="007A2550"/>
    <w:rsid w:val="007A40DF"/>
    <w:rsid w:val="007B2BEF"/>
    <w:rsid w:val="007B659B"/>
    <w:rsid w:val="007B69EE"/>
    <w:rsid w:val="007D205F"/>
    <w:rsid w:val="007D4DFC"/>
    <w:rsid w:val="007D6D5C"/>
    <w:rsid w:val="007E2536"/>
    <w:rsid w:val="007F1F7F"/>
    <w:rsid w:val="007F3298"/>
    <w:rsid w:val="007F3523"/>
    <w:rsid w:val="007F48F6"/>
    <w:rsid w:val="007F5717"/>
    <w:rsid w:val="007F7940"/>
    <w:rsid w:val="0080054D"/>
    <w:rsid w:val="00800921"/>
    <w:rsid w:val="008022A9"/>
    <w:rsid w:val="008039BD"/>
    <w:rsid w:val="00807A49"/>
    <w:rsid w:val="00812088"/>
    <w:rsid w:val="00817230"/>
    <w:rsid w:val="00825BFA"/>
    <w:rsid w:val="00826CF6"/>
    <w:rsid w:val="00840F2C"/>
    <w:rsid w:val="00842AED"/>
    <w:rsid w:val="00846596"/>
    <w:rsid w:val="008474CD"/>
    <w:rsid w:val="0085109D"/>
    <w:rsid w:val="00851200"/>
    <w:rsid w:val="00851B59"/>
    <w:rsid w:val="00852F6A"/>
    <w:rsid w:val="00853556"/>
    <w:rsid w:val="00856EE4"/>
    <w:rsid w:val="008700BA"/>
    <w:rsid w:val="008700D0"/>
    <w:rsid w:val="008706A8"/>
    <w:rsid w:val="00875F30"/>
    <w:rsid w:val="00884747"/>
    <w:rsid w:val="00886F4B"/>
    <w:rsid w:val="00887E73"/>
    <w:rsid w:val="00892712"/>
    <w:rsid w:val="008A14CA"/>
    <w:rsid w:val="008A40CB"/>
    <w:rsid w:val="008A53DD"/>
    <w:rsid w:val="008C112C"/>
    <w:rsid w:val="008C3246"/>
    <w:rsid w:val="008C3ADC"/>
    <w:rsid w:val="008C4D79"/>
    <w:rsid w:val="008D3DA9"/>
    <w:rsid w:val="008D57D9"/>
    <w:rsid w:val="008D6531"/>
    <w:rsid w:val="008D726A"/>
    <w:rsid w:val="008D764E"/>
    <w:rsid w:val="008D7BD1"/>
    <w:rsid w:val="008E143D"/>
    <w:rsid w:val="008F006D"/>
    <w:rsid w:val="008F09F4"/>
    <w:rsid w:val="008F2B0D"/>
    <w:rsid w:val="008F3C62"/>
    <w:rsid w:val="008F60EA"/>
    <w:rsid w:val="0090075E"/>
    <w:rsid w:val="00905A24"/>
    <w:rsid w:val="009159EC"/>
    <w:rsid w:val="00915FAA"/>
    <w:rsid w:val="009173ED"/>
    <w:rsid w:val="00922950"/>
    <w:rsid w:val="00931A1B"/>
    <w:rsid w:val="009403B1"/>
    <w:rsid w:val="0094080A"/>
    <w:rsid w:val="00940C3A"/>
    <w:rsid w:val="00943A53"/>
    <w:rsid w:val="00947E15"/>
    <w:rsid w:val="00950273"/>
    <w:rsid w:val="009509B9"/>
    <w:rsid w:val="00955122"/>
    <w:rsid w:val="00955D70"/>
    <w:rsid w:val="00956653"/>
    <w:rsid w:val="00972A2B"/>
    <w:rsid w:val="00973683"/>
    <w:rsid w:val="00976F82"/>
    <w:rsid w:val="009802CF"/>
    <w:rsid w:val="00980A85"/>
    <w:rsid w:val="00981E35"/>
    <w:rsid w:val="00982B6D"/>
    <w:rsid w:val="00984338"/>
    <w:rsid w:val="00990741"/>
    <w:rsid w:val="009A0CDE"/>
    <w:rsid w:val="009A1103"/>
    <w:rsid w:val="009A1DF3"/>
    <w:rsid w:val="009B04CA"/>
    <w:rsid w:val="009D19CA"/>
    <w:rsid w:val="009D3E7D"/>
    <w:rsid w:val="009D4322"/>
    <w:rsid w:val="009D69B1"/>
    <w:rsid w:val="009D7E71"/>
    <w:rsid w:val="009E6772"/>
    <w:rsid w:val="009E6B7C"/>
    <w:rsid w:val="009F14F9"/>
    <w:rsid w:val="009F200F"/>
    <w:rsid w:val="009F4741"/>
    <w:rsid w:val="009F6B8F"/>
    <w:rsid w:val="009F7C4A"/>
    <w:rsid w:val="00A0024F"/>
    <w:rsid w:val="00A04839"/>
    <w:rsid w:val="00A06328"/>
    <w:rsid w:val="00A11425"/>
    <w:rsid w:val="00A1168F"/>
    <w:rsid w:val="00A13182"/>
    <w:rsid w:val="00A14C45"/>
    <w:rsid w:val="00A15422"/>
    <w:rsid w:val="00A1672F"/>
    <w:rsid w:val="00A2135B"/>
    <w:rsid w:val="00A238B8"/>
    <w:rsid w:val="00A259F7"/>
    <w:rsid w:val="00A3371C"/>
    <w:rsid w:val="00A427F3"/>
    <w:rsid w:val="00A43BF4"/>
    <w:rsid w:val="00A44311"/>
    <w:rsid w:val="00A4620D"/>
    <w:rsid w:val="00A47632"/>
    <w:rsid w:val="00A628DF"/>
    <w:rsid w:val="00A65014"/>
    <w:rsid w:val="00A65EF9"/>
    <w:rsid w:val="00A70328"/>
    <w:rsid w:val="00A80C80"/>
    <w:rsid w:val="00A92E00"/>
    <w:rsid w:val="00A948C1"/>
    <w:rsid w:val="00AA021E"/>
    <w:rsid w:val="00AA12BC"/>
    <w:rsid w:val="00AA37E2"/>
    <w:rsid w:val="00AA3BB3"/>
    <w:rsid w:val="00AB0DEE"/>
    <w:rsid w:val="00AB17C8"/>
    <w:rsid w:val="00AC32A9"/>
    <w:rsid w:val="00AC4C6E"/>
    <w:rsid w:val="00AD05BD"/>
    <w:rsid w:val="00AD271A"/>
    <w:rsid w:val="00AD27D8"/>
    <w:rsid w:val="00AD52D0"/>
    <w:rsid w:val="00AF3EF4"/>
    <w:rsid w:val="00AF6E0F"/>
    <w:rsid w:val="00AF7466"/>
    <w:rsid w:val="00AF74E6"/>
    <w:rsid w:val="00AF7D5A"/>
    <w:rsid w:val="00B02D78"/>
    <w:rsid w:val="00B03812"/>
    <w:rsid w:val="00B03DD5"/>
    <w:rsid w:val="00B079C7"/>
    <w:rsid w:val="00B2014E"/>
    <w:rsid w:val="00B20B1E"/>
    <w:rsid w:val="00B222A0"/>
    <w:rsid w:val="00B30AE0"/>
    <w:rsid w:val="00B31452"/>
    <w:rsid w:val="00B342F1"/>
    <w:rsid w:val="00B375E8"/>
    <w:rsid w:val="00B50BE1"/>
    <w:rsid w:val="00B542E9"/>
    <w:rsid w:val="00B60F01"/>
    <w:rsid w:val="00B619B1"/>
    <w:rsid w:val="00B63A0C"/>
    <w:rsid w:val="00B64508"/>
    <w:rsid w:val="00B6566B"/>
    <w:rsid w:val="00B707EE"/>
    <w:rsid w:val="00B741E6"/>
    <w:rsid w:val="00B829CA"/>
    <w:rsid w:val="00B831FF"/>
    <w:rsid w:val="00B8617B"/>
    <w:rsid w:val="00B86212"/>
    <w:rsid w:val="00B86A63"/>
    <w:rsid w:val="00B90284"/>
    <w:rsid w:val="00B90880"/>
    <w:rsid w:val="00B92545"/>
    <w:rsid w:val="00B97896"/>
    <w:rsid w:val="00BA4D69"/>
    <w:rsid w:val="00BA5DCE"/>
    <w:rsid w:val="00BB0A2A"/>
    <w:rsid w:val="00BC0714"/>
    <w:rsid w:val="00BC12E0"/>
    <w:rsid w:val="00BC7D9D"/>
    <w:rsid w:val="00BD2D5A"/>
    <w:rsid w:val="00BD354B"/>
    <w:rsid w:val="00BD72F0"/>
    <w:rsid w:val="00BD743A"/>
    <w:rsid w:val="00BD74AE"/>
    <w:rsid w:val="00BE0C8E"/>
    <w:rsid w:val="00BE0E72"/>
    <w:rsid w:val="00BE60C6"/>
    <w:rsid w:val="00BE6F4B"/>
    <w:rsid w:val="00C02760"/>
    <w:rsid w:val="00C02863"/>
    <w:rsid w:val="00C03094"/>
    <w:rsid w:val="00C0400B"/>
    <w:rsid w:val="00C05501"/>
    <w:rsid w:val="00C05CBD"/>
    <w:rsid w:val="00C06051"/>
    <w:rsid w:val="00C10B85"/>
    <w:rsid w:val="00C257F3"/>
    <w:rsid w:val="00C4457D"/>
    <w:rsid w:val="00C45748"/>
    <w:rsid w:val="00C475E2"/>
    <w:rsid w:val="00C5105A"/>
    <w:rsid w:val="00C51435"/>
    <w:rsid w:val="00C51F78"/>
    <w:rsid w:val="00C541FE"/>
    <w:rsid w:val="00C56346"/>
    <w:rsid w:val="00C60B40"/>
    <w:rsid w:val="00C671BB"/>
    <w:rsid w:val="00C704C8"/>
    <w:rsid w:val="00C74FB7"/>
    <w:rsid w:val="00C758F9"/>
    <w:rsid w:val="00C76D9B"/>
    <w:rsid w:val="00C80214"/>
    <w:rsid w:val="00C9790C"/>
    <w:rsid w:val="00CA201F"/>
    <w:rsid w:val="00CB1BFC"/>
    <w:rsid w:val="00CB431E"/>
    <w:rsid w:val="00CC54D2"/>
    <w:rsid w:val="00CC64AE"/>
    <w:rsid w:val="00CD1190"/>
    <w:rsid w:val="00CD2C46"/>
    <w:rsid w:val="00CD5CFE"/>
    <w:rsid w:val="00CE4128"/>
    <w:rsid w:val="00CE44D3"/>
    <w:rsid w:val="00CF1F70"/>
    <w:rsid w:val="00CF5599"/>
    <w:rsid w:val="00CF68D6"/>
    <w:rsid w:val="00CF6C30"/>
    <w:rsid w:val="00D002CA"/>
    <w:rsid w:val="00D02434"/>
    <w:rsid w:val="00D02C44"/>
    <w:rsid w:val="00D02EEF"/>
    <w:rsid w:val="00D06948"/>
    <w:rsid w:val="00D25437"/>
    <w:rsid w:val="00D32FA9"/>
    <w:rsid w:val="00D36F47"/>
    <w:rsid w:val="00D3753D"/>
    <w:rsid w:val="00D4130D"/>
    <w:rsid w:val="00D43162"/>
    <w:rsid w:val="00D4429B"/>
    <w:rsid w:val="00D469D7"/>
    <w:rsid w:val="00D47DAD"/>
    <w:rsid w:val="00D56299"/>
    <w:rsid w:val="00D6396A"/>
    <w:rsid w:val="00D669D7"/>
    <w:rsid w:val="00D6773F"/>
    <w:rsid w:val="00D70B52"/>
    <w:rsid w:val="00D757C8"/>
    <w:rsid w:val="00D75C9D"/>
    <w:rsid w:val="00D76929"/>
    <w:rsid w:val="00D772F0"/>
    <w:rsid w:val="00D80B01"/>
    <w:rsid w:val="00D817BA"/>
    <w:rsid w:val="00D81CD8"/>
    <w:rsid w:val="00D825B0"/>
    <w:rsid w:val="00D82ABF"/>
    <w:rsid w:val="00D906EF"/>
    <w:rsid w:val="00D91DD2"/>
    <w:rsid w:val="00D924C9"/>
    <w:rsid w:val="00D93497"/>
    <w:rsid w:val="00D95D93"/>
    <w:rsid w:val="00D96AB5"/>
    <w:rsid w:val="00DA062A"/>
    <w:rsid w:val="00DA0B07"/>
    <w:rsid w:val="00DA2F3B"/>
    <w:rsid w:val="00DA3FAC"/>
    <w:rsid w:val="00DA4133"/>
    <w:rsid w:val="00DA42A3"/>
    <w:rsid w:val="00DA4C21"/>
    <w:rsid w:val="00DA4D1D"/>
    <w:rsid w:val="00DB50E0"/>
    <w:rsid w:val="00DB604E"/>
    <w:rsid w:val="00DC3473"/>
    <w:rsid w:val="00DC4227"/>
    <w:rsid w:val="00DC6A28"/>
    <w:rsid w:val="00DC7E30"/>
    <w:rsid w:val="00DC7FC9"/>
    <w:rsid w:val="00DD096A"/>
    <w:rsid w:val="00DD408E"/>
    <w:rsid w:val="00DD5B16"/>
    <w:rsid w:val="00DD6C33"/>
    <w:rsid w:val="00DE0639"/>
    <w:rsid w:val="00DE1B84"/>
    <w:rsid w:val="00DE6EC5"/>
    <w:rsid w:val="00E00032"/>
    <w:rsid w:val="00E00C1A"/>
    <w:rsid w:val="00E070E4"/>
    <w:rsid w:val="00E2286A"/>
    <w:rsid w:val="00E22DFD"/>
    <w:rsid w:val="00E27C24"/>
    <w:rsid w:val="00E304BD"/>
    <w:rsid w:val="00E32172"/>
    <w:rsid w:val="00E339F9"/>
    <w:rsid w:val="00E34E49"/>
    <w:rsid w:val="00E355E9"/>
    <w:rsid w:val="00E43B8B"/>
    <w:rsid w:val="00E47480"/>
    <w:rsid w:val="00E47E19"/>
    <w:rsid w:val="00E50401"/>
    <w:rsid w:val="00E560D3"/>
    <w:rsid w:val="00E5795A"/>
    <w:rsid w:val="00E62B9A"/>
    <w:rsid w:val="00E6446B"/>
    <w:rsid w:val="00E81248"/>
    <w:rsid w:val="00E8474D"/>
    <w:rsid w:val="00E85B9F"/>
    <w:rsid w:val="00E87739"/>
    <w:rsid w:val="00E92DF0"/>
    <w:rsid w:val="00E950AF"/>
    <w:rsid w:val="00E97B1D"/>
    <w:rsid w:val="00EA1E83"/>
    <w:rsid w:val="00EA5D13"/>
    <w:rsid w:val="00EA6478"/>
    <w:rsid w:val="00EB08D9"/>
    <w:rsid w:val="00EB3518"/>
    <w:rsid w:val="00EB3820"/>
    <w:rsid w:val="00EB3D59"/>
    <w:rsid w:val="00EB74DE"/>
    <w:rsid w:val="00EC11CA"/>
    <w:rsid w:val="00EC227C"/>
    <w:rsid w:val="00EC7502"/>
    <w:rsid w:val="00ED3F18"/>
    <w:rsid w:val="00ED6426"/>
    <w:rsid w:val="00EE2C06"/>
    <w:rsid w:val="00EE694D"/>
    <w:rsid w:val="00EF004C"/>
    <w:rsid w:val="00EF0B64"/>
    <w:rsid w:val="00EF2B4C"/>
    <w:rsid w:val="00EF5506"/>
    <w:rsid w:val="00F227AB"/>
    <w:rsid w:val="00F22858"/>
    <w:rsid w:val="00F3513A"/>
    <w:rsid w:val="00F40657"/>
    <w:rsid w:val="00F43B26"/>
    <w:rsid w:val="00F43C73"/>
    <w:rsid w:val="00F44B51"/>
    <w:rsid w:val="00F717F8"/>
    <w:rsid w:val="00F720ED"/>
    <w:rsid w:val="00F73D4B"/>
    <w:rsid w:val="00F74101"/>
    <w:rsid w:val="00F74445"/>
    <w:rsid w:val="00F76941"/>
    <w:rsid w:val="00F92629"/>
    <w:rsid w:val="00F95486"/>
    <w:rsid w:val="00FA79FF"/>
    <w:rsid w:val="00FB03F9"/>
    <w:rsid w:val="00FB1848"/>
    <w:rsid w:val="00FB39C1"/>
    <w:rsid w:val="00FB5D14"/>
    <w:rsid w:val="00FB5D7D"/>
    <w:rsid w:val="00FB7760"/>
    <w:rsid w:val="00FC1988"/>
    <w:rsid w:val="00FE56F1"/>
    <w:rsid w:val="00FF1059"/>
    <w:rsid w:val="00FF7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2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6B"/>
    <w:rPr>
      <w:sz w:val="22"/>
      <w:szCs w:val="22"/>
      <w:lang w:eastAsia="en-US"/>
    </w:rPr>
  </w:style>
  <w:style w:type="paragraph" w:styleId="Heading1">
    <w:name w:val="heading 1"/>
    <w:basedOn w:val="Normal"/>
    <w:next w:val="Normal"/>
    <w:link w:val="Heading1Char"/>
    <w:qFormat/>
    <w:rsid w:val="00C45748"/>
    <w:pPr>
      <w:keepNext/>
      <w:outlineLvl w:val="0"/>
    </w:pPr>
    <w:rPr>
      <w:rFonts w:ascii="Comic Sans MS" w:eastAsia="Times New Roman" w:hAnsi="Comic Sans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646B76"/>
    <w:rPr>
      <w:sz w:val="22"/>
      <w:szCs w:val="22"/>
      <w:lang w:eastAsia="en-US"/>
    </w:rPr>
  </w:style>
  <w:style w:type="character" w:styleId="Hyperlink">
    <w:name w:val="Hyperlink"/>
    <w:uiPriority w:val="99"/>
    <w:unhideWhenUsed/>
    <w:rsid w:val="00646B76"/>
    <w:rPr>
      <w:color w:val="0000FF"/>
      <w:u w:val="single"/>
    </w:rPr>
  </w:style>
  <w:style w:type="paragraph" w:customStyle="1" w:styleId="MediumList2-Accent41">
    <w:name w:val="Medium List 2 - Accent 41"/>
    <w:basedOn w:val="Normal"/>
    <w:uiPriority w:val="34"/>
    <w:qFormat/>
    <w:rsid w:val="00646B76"/>
    <w:pPr>
      <w:ind w:left="720"/>
      <w:contextualSpacing/>
    </w:pPr>
  </w:style>
  <w:style w:type="character" w:customStyle="1" w:styleId="Heading1Char">
    <w:name w:val="Heading 1 Char"/>
    <w:link w:val="Heading1"/>
    <w:rsid w:val="00C45748"/>
    <w:rPr>
      <w:rFonts w:ascii="Comic Sans MS" w:eastAsia="Times New Roman" w:hAnsi="Comic Sans MS"/>
      <w:b/>
      <w:bCs/>
      <w:sz w:val="24"/>
      <w:szCs w:val="24"/>
      <w:lang w:eastAsia="en-US"/>
    </w:rPr>
  </w:style>
  <w:style w:type="paragraph" w:styleId="BalloonText">
    <w:name w:val="Balloon Text"/>
    <w:basedOn w:val="Normal"/>
    <w:link w:val="BalloonTextChar"/>
    <w:uiPriority w:val="99"/>
    <w:semiHidden/>
    <w:unhideWhenUsed/>
    <w:rsid w:val="0002792A"/>
    <w:rPr>
      <w:rFonts w:ascii="Segoe UI" w:hAnsi="Segoe UI"/>
      <w:sz w:val="18"/>
      <w:szCs w:val="18"/>
      <w:lang w:val="x-none"/>
    </w:rPr>
  </w:style>
  <w:style w:type="character" w:customStyle="1" w:styleId="BalloonTextChar">
    <w:name w:val="Balloon Text Char"/>
    <w:link w:val="BalloonText"/>
    <w:uiPriority w:val="99"/>
    <w:semiHidden/>
    <w:rsid w:val="0002792A"/>
    <w:rPr>
      <w:rFonts w:ascii="Segoe UI" w:hAnsi="Segoe UI" w:cs="Segoe UI"/>
      <w:sz w:val="18"/>
      <w:szCs w:val="18"/>
      <w:lang w:eastAsia="en-US"/>
    </w:rPr>
  </w:style>
  <w:style w:type="paragraph" w:customStyle="1" w:styleId="ColorfulList-Accent11">
    <w:name w:val="Colorful List - Accent 11"/>
    <w:basedOn w:val="Normal"/>
    <w:uiPriority w:val="34"/>
    <w:qFormat/>
    <w:rsid w:val="00DA3FAC"/>
    <w:pPr>
      <w:ind w:left="720"/>
    </w:pPr>
  </w:style>
  <w:style w:type="paragraph" w:styleId="Header">
    <w:name w:val="header"/>
    <w:basedOn w:val="Normal"/>
    <w:link w:val="HeaderChar"/>
    <w:uiPriority w:val="99"/>
    <w:unhideWhenUsed/>
    <w:rsid w:val="00D36F47"/>
    <w:pPr>
      <w:tabs>
        <w:tab w:val="center" w:pos="4513"/>
        <w:tab w:val="right" w:pos="9026"/>
      </w:tabs>
    </w:pPr>
    <w:rPr>
      <w:lang w:val="x-none"/>
    </w:rPr>
  </w:style>
  <w:style w:type="character" w:customStyle="1" w:styleId="HeaderChar">
    <w:name w:val="Header Char"/>
    <w:link w:val="Header"/>
    <w:uiPriority w:val="99"/>
    <w:rsid w:val="00D36F47"/>
    <w:rPr>
      <w:sz w:val="22"/>
      <w:szCs w:val="22"/>
      <w:lang w:eastAsia="en-US"/>
    </w:rPr>
  </w:style>
  <w:style w:type="paragraph" w:styleId="Footer">
    <w:name w:val="footer"/>
    <w:basedOn w:val="Normal"/>
    <w:link w:val="FooterChar"/>
    <w:uiPriority w:val="99"/>
    <w:unhideWhenUsed/>
    <w:rsid w:val="00D36F47"/>
    <w:pPr>
      <w:tabs>
        <w:tab w:val="center" w:pos="4513"/>
        <w:tab w:val="right" w:pos="9026"/>
      </w:tabs>
    </w:pPr>
    <w:rPr>
      <w:lang w:val="x-none"/>
    </w:rPr>
  </w:style>
  <w:style w:type="character" w:customStyle="1" w:styleId="FooterChar">
    <w:name w:val="Footer Char"/>
    <w:link w:val="Footer"/>
    <w:uiPriority w:val="99"/>
    <w:rsid w:val="00D36F47"/>
    <w:rPr>
      <w:sz w:val="22"/>
      <w:szCs w:val="22"/>
      <w:lang w:eastAsia="en-US"/>
    </w:rPr>
  </w:style>
  <w:style w:type="paragraph" w:styleId="ListParagraph">
    <w:name w:val="List Paragraph"/>
    <w:basedOn w:val="Normal"/>
    <w:uiPriority w:val="34"/>
    <w:qFormat/>
    <w:rsid w:val="0025426A"/>
    <w:pPr>
      <w:ind w:left="720"/>
    </w:pPr>
  </w:style>
  <w:style w:type="character" w:customStyle="1" w:styleId="UnresolvedMention1">
    <w:name w:val="Unresolved Mention1"/>
    <w:basedOn w:val="DefaultParagraphFont"/>
    <w:uiPriority w:val="99"/>
    <w:semiHidden/>
    <w:unhideWhenUsed/>
    <w:rsid w:val="0050237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6B"/>
    <w:rPr>
      <w:sz w:val="22"/>
      <w:szCs w:val="22"/>
      <w:lang w:eastAsia="en-US"/>
    </w:rPr>
  </w:style>
  <w:style w:type="paragraph" w:styleId="Heading1">
    <w:name w:val="heading 1"/>
    <w:basedOn w:val="Normal"/>
    <w:next w:val="Normal"/>
    <w:link w:val="Heading1Char"/>
    <w:qFormat/>
    <w:rsid w:val="00C45748"/>
    <w:pPr>
      <w:keepNext/>
      <w:outlineLvl w:val="0"/>
    </w:pPr>
    <w:rPr>
      <w:rFonts w:ascii="Comic Sans MS" w:eastAsia="Times New Roman" w:hAnsi="Comic Sans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646B76"/>
    <w:rPr>
      <w:sz w:val="22"/>
      <w:szCs w:val="22"/>
      <w:lang w:eastAsia="en-US"/>
    </w:rPr>
  </w:style>
  <w:style w:type="character" w:styleId="Hyperlink">
    <w:name w:val="Hyperlink"/>
    <w:uiPriority w:val="99"/>
    <w:unhideWhenUsed/>
    <w:rsid w:val="00646B76"/>
    <w:rPr>
      <w:color w:val="0000FF"/>
      <w:u w:val="single"/>
    </w:rPr>
  </w:style>
  <w:style w:type="paragraph" w:customStyle="1" w:styleId="MediumList2-Accent41">
    <w:name w:val="Medium List 2 - Accent 41"/>
    <w:basedOn w:val="Normal"/>
    <w:uiPriority w:val="34"/>
    <w:qFormat/>
    <w:rsid w:val="00646B76"/>
    <w:pPr>
      <w:ind w:left="720"/>
      <w:contextualSpacing/>
    </w:pPr>
  </w:style>
  <w:style w:type="character" w:customStyle="1" w:styleId="Heading1Char">
    <w:name w:val="Heading 1 Char"/>
    <w:link w:val="Heading1"/>
    <w:rsid w:val="00C45748"/>
    <w:rPr>
      <w:rFonts w:ascii="Comic Sans MS" w:eastAsia="Times New Roman" w:hAnsi="Comic Sans MS"/>
      <w:b/>
      <w:bCs/>
      <w:sz w:val="24"/>
      <w:szCs w:val="24"/>
      <w:lang w:eastAsia="en-US"/>
    </w:rPr>
  </w:style>
  <w:style w:type="paragraph" w:styleId="BalloonText">
    <w:name w:val="Balloon Text"/>
    <w:basedOn w:val="Normal"/>
    <w:link w:val="BalloonTextChar"/>
    <w:uiPriority w:val="99"/>
    <w:semiHidden/>
    <w:unhideWhenUsed/>
    <w:rsid w:val="0002792A"/>
    <w:rPr>
      <w:rFonts w:ascii="Segoe UI" w:hAnsi="Segoe UI"/>
      <w:sz w:val="18"/>
      <w:szCs w:val="18"/>
      <w:lang w:val="x-none"/>
    </w:rPr>
  </w:style>
  <w:style w:type="character" w:customStyle="1" w:styleId="BalloonTextChar">
    <w:name w:val="Balloon Text Char"/>
    <w:link w:val="BalloonText"/>
    <w:uiPriority w:val="99"/>
    <w:semiHidden/>
    <w:rsid w:val="0002792A"/>
    <w:rPr>
      <w:rFonts w:ascii="Segoe UI" w:hAnsi="Segoe UI" w:cs="Segoe UI"/>
      <w:sz w:val="18"/>
      <w:szCs w:val="18"/>
      <w:lang w:eastAsia="en-US"/>
    </w:rPr>
  </w:style>
  <w:style w:type="paragraph" w:customStyle="1" w:styleId="ColorfulList-Accent11">
    <w:name w:val="Colorful List - Accent 11"/>
    <w:basedOn w:val="Normal"/>
    <w:uiPriority w:val="34"/>
    <w:qFormat/>
    <w:rsid w:val="00DA3FAC"/>
    <w:pPr>
      <w:ind w:left="720"/>
    </w:pPr>
  </w:style>
  <w:style w:type="paragraph" w:styleId="Header">
    <w:name w:val="header"/>
    <w:basedOn w:val="Normal"/>
    <w:link w:val="HeaderChar"/>
    <w:uiPriority w:val="99"/>
    <w:unhideWhenUsed/>
    <w:rsid w:val="00D36F47"/>
    <w:pPr>
      <w:tabs>
        <w:tab w:val="center" w:pos="4513"/>
        <w:tab w:val="right" w:pos="9026"/>
      </w:tabs>
    </w:pPr>
    <w:rPr>
      <w:lang w:val="x-none"/>
    </w:rPr>
  </w:style>
  <w:style w:type="character" w:customStyle="1" w:styleId="HeaderChar">
    <w:name w:val="Header Char"/>
    <w:link w:val="Header"/>
    <w:uiPriority w:val="99"/>
    <w:rsid w:val="00D36F47"/>
    <w:rPr>
      <w:sz w:val="22"/>
      <w:szCs w:val="22"/>
      <w:lang w:eastAsia="en-US"/>
    </w:rPr>
  </w:style>
  <w:style w:type="paragraph" w:styleId="Footer">
    <w:name w:val="footer"/>
    <w:basedOn w:val="Normal"/>
    <w:link w:val="FooterChar"/>
    <w:uiPriority w:val="99"/>
    <w:unhideWhenUsed/>
    <w:rsid w:val="00D36F47"/>
    <w:pPr>
      <w:tabs>
        <w:tab w:val="center" w:pos="4513"/>
        <w:tab w:val="right" w:pos="9026"/>
      </w:tabs>
    </w:pPr>
    <w:rPr>
      <w:lang w:val="x-none"/>
    </w:rPr>
  </w:style>
  <w:style w:type="character" w:customStyle="1" w:styleId="FooterChar">
    <w:name w:val="Footer Char"/>
    <w:link w:val="Footer"/>
    <w:uiPriority w:val="99"/>
    <w:rsid w:val="00D36F47"/>
    <w:rPr>
      <w:sz w:val="22"/>
      <w:szCs w:val="22"/>
      <w:lang w:eastAsia="en-US"/>
    </w:rPr>
  </w:style>
  <w:style w:type="paragraph" w:styleId="ListParagraph">
    <w:name w:val="List Paragraph"/>
    <w:basedOn w:val="Normal"/>
    <w:uiPriority w:val="34"/>
    <w:qFormat/>
    <w:rsid w:val="0025426A"/>
    <w:pPr>
      <w:ind w:left="720"/>
    </w:pPr>
  </w:style>
  <w:style w:type="character" w:customStyle="1" w:styleId="UnresolvedMention1">
    <w:name w:val="Unresolved Mention1"/>
    <w:basedOn w:val="DefaultParagraphFont"/>
    <w:uiPriority w:val="99"/>
    <w:semiHidden/>
    <w:unhideWhenUsed/>
    <w:rsid w:val="00502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6365">
      <w:bodyDiv w:val="1"/>
      <w:marLeft w:val="0"/>
      <w:marRight w:val="0"/>
      <w:marTop w:val="0"/>
      <w:marBottom w:val="0"/>
      <w:divBdr>
        <w:top w:val="none" w:sz="0" w:space="0" w:color="auto"/>
        <w:left w:val="none" w:sz="0" w:space="0" w:color="auto"/>
        <w:bottom w:val="none" w:sz="0" w:space="0" w:color="auto"/>
        <w:right w:val="none" w:sz="0" w:space="0" w:color="auto"/>
      </w:divBdr>
      <w:divsChild>
        <w:div w:id="1855268888">
          <w:marLeft w:val="0"/>
          <w:marRight w:val="0"/>
          <w:marTop w:val="0"/>
          <w:marBottom w:val="0"/>
          <w:divBdr>
            <w:top w:val="none" w:sz="0" w:space="0" w:color="auto"/>
            <w:left w:val="none" w:sz="0" w:space="0" w:color="auto"/>
            <w:bottom w:val="none" w:sz="0" w:space="0" w:color="auto"/>
            <w:right w:val="none" w:sz="0" w:space="0" w:color="auto"/>
          </w:divBdr>
          <w:divsChild>
            <w:div w:id="51740016">
              <w:marLeft w:val="0"/>
              <w:marRight w:val="0"/>
              <w:marTop w:val="0"/>
              <w:marBottom w:val="0"/>
              <w:divBdr>
                <w:top w:val="none" w:sz="0" w:space="0" w:color="auto"/>
                <w:left w:val="none" w:sz="0" w:space="0" w:color="auto"/>
                <w:bottom w:val="none" w:sz="0" w:space="0" w:color="auto"/>
                <w:right w:val="none" w:sz="0" w:space="0" w:color="auto"/>
              </w:divBdr>
            </w:div>
            <w:div w:id="212886374">
              <w:marLeft w:val="0"/>
              <w:marRight w:val="0"/>
              <w:marTop w:val="0"/>
              <w:marBottom w:val="0"/>
              <w:divBdr>
                <w:top w:val="none" w:sz="0" w:space="0" w:color="auto"/>
                <w:left w:val="none" w:sz="0" w:space="0" w:color="auto"/>
                <w:bottom w:val="none" w:sz="0" w:space="0" w:color="auto"/>
                <w:right w:val="none" w:sz="0" w:space="0" w:color="auto"/>
              </w:divBdr>
            </w:div>
            <w:div w:id="1595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2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7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dsworthparishcouncil@outloo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578</Words>
  <Characters>3297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Graham Earnshaw</cp:lastModifiedBy>
  <cp:revision>6</cp:revision>
  <cp:lastPrinted>2019-05-14T13:30:00Z</cp:lastPrinted>
  <dcterms:created xsi:type="dcterms:W3CDTF">2020-01-13T15:55:00Z</dcterms:created>
  <dcterms:modified xsi:type="dcterms:W3CDTF">2020-01-14T10:56:00Z</dcterms:modified>
</cp:coreProperties>
</file>