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1BF3" w14:textId="77777777" w:rsidR="00892712" w:rsidRDefault="00892712" w:rsidP="00892712">
      <w:pPr>
        <w:jc w:val="center"/>
        <w:rPr>
          <w:rFonts w:ascii="Arial" w:hAnsi="Arial" w:cs="Arial"/>
          <w:b/>
          <w:sz w:val="28"/>
          <w:szCs w:val="28"/>
        </w:rPr>
      </w:pPr>
      <w:r>
        <w:rPr>
          <w:rFonts w:ascii="Arial" w:hAnsi="Arial" w:cs="Arial"/>
          <w:b/>
          <w:sz w:val="28"/>
          <w:szCs w:val="28"/>
        </w:rPr>
        <w:t>BADSWORTH PARISH COUNCIL</w:t>
      </w:r>
    </w:p>
    <w:p w14:paraId="2002F0CD" w14:textId="77777777" w:rsidR="00293825" w:rsidRPr="00892712" w:rsidRDefault="00C51F78" w:rsidP="00892712">
      <w:pPr>
        <w:jc w:val="center"/>
        <w:rPr>
          <w:rFonts w:ascii="Arial" w:hAnsi="Arial" w:cs="Arial"/>
          <w:b/>
          <w:sz w:val="28"/>
          <w:szCs w:val="28"/>
        </w:rPr>
      </w:pPr>
      <w:r>
        <w:rPr>
          <w:rFonts w:ascii="Arial" w:hAnsi="Arial" w:cs="Arial"/>
          <w:b/>
          <w:sz w:val="28"/>
          <w:szCs w:val="28"/>
        </w:rPr>
        <w:t>C/o</w:t>
      </w:r>
      <w:r w:rsidR="00570629">
        <w:rPr>
          <w:rFonts w:ascii="Arial" w:hAnsi="Arial" w:cs="Arial"/>
          <w:b/>
          <w:sz w:val="28"/>
          <w:szCs w:val="28"/>
        </w:rPr>
        <w:t xml:space="preserve"> The C</w:t>
      </w:r>
      <w:r w:rsidR="00131FB3">
        <w:rPr>
          <w:rFonts w:ascii="Arial" w:hAnsi="Arial" w:cs="Arial"/>
          <w:b/>
          <w:sz w:val="28"/>
          <w:szCs w:val="28"/>
        </w:rPr>
        <w:t>lerk</w:t>
      </w:r>
      <w:r w:rsidR="00570629">
        <w:rPr>
          <w:rFonts w:ascii="Arial" w:hAnsi="Arial" w:cs="Arial"/>
          <w:b/>
          <w:sz w:val="28"/>
          <w:szCs w:val="28"/>
        </w:rPr>
        <w:t>, 1</w:t>
      </w:r>
      <w:r w:rsidR="00131FB3">
        <w:rPr>
          <w:rFonts w:ascii="Arial" w:hAnsi="Arial" w:cs="Arial"/>
          <w:b/>
          <w:sz w:val="28"/>
          <w:szCs w:val="28"/>
        </w:rPr>
        <w:t>4</w:t>
      </w:r>
      <w:r w:rsidR="00570629">
        <w:rPr>
          <w:rFonts w:ascii="Arial" w:hAnsi="Arial" w:cs="Arial"/>
          <w:b/>
          <w:sz w:val="28"/>
          <w:szCs w:val="28"/>
        </w:rPr>
        <w:t xml:space="preserve"> </w:t>
      </w:r>
      <w:r w:rsidR="00131FB3">
        <w:rPr>
          <w:rFonts w:ascii="Arial" w:hAnsi="Arial" w:cs="Arial"/>
          <w:b/>
          <w:sz w:val="28"/>
          <w:szCs w:val="28"/>
        </w:rPr>
        <w:t>High Farm Meadow,</w:t>
      </w:r>
      <w:r w:rsidR="00570629">
        <w:rPr>
          <w:rFonts w:ascii="Arial" w:hAnsi="Arial" w:cs="Arial"/>
          <w:b/>
          <w:sz w:val="28"/>
          <w:szCs w:val="28"/>
        </w:rPr>
        <w:t xml:space="preserve"> </w:t>
      </w:r>
      <w:proofErr w:type="spellStart"/>
      <w:r w:rsidR="00570629">
        <w:rPr>
          <w:rFonts w:ascii="Arial" w:hAnsi="Arial" w:cs="Arial"/>
          <w:b/>
          <w:sz w:val="28"/>
          <w:szCs w:val="28"/>
        </w:rPr>
        <w:t>Badsworth</w:t>
      </w:r>
      <w:proofErr w:type="spellEnd"/>
    </w:p>
    <w:p w14:paraId="2BDCB2CE" w14:textId="77777777" w:rsidR="00646B76" w:rsidRDefault="00842AED" w:rsidP="0050237C">
      <w:pPr>
        <w:pStyle w:val="MediumShading1-Accent11"/>
        <w:jc w:val="center"/>
        <w:rPr>
          <w:rFonts w:ascii="Arial" w:hAnsi="Arial" w:cs="Arial"/>
          <w:b/>
          <w:sz w:val="24"/>
          <w:szCs w:val="24"/>
        </w:rPr>
      </w:pPr>
      <w:r w:rsidRPr="00F73D4B">
        <w:rPr>
          <w:rFonts w:ascii="Arial" w:hAnsi="Arial" w:cs="Arial"/>
          <w:b/>
          <w:sz w:val="24"/>
          <w:szCs w:val="24"/>
        </w:rPr>
        <w:t>Email</w:t>
      </w:r>
      <w:r w:rsidR="00230CD9">
        <w:rPr>
          <w:rFonts w:ascii="Arial" w:hAnsi="Arial" w:cs="Arial"/>
          <w:b/>
          <w:sz w:val="24"/>
          <w:szCs w:val="24"/>
        </w:rPr>
        <w:t xml:space="preserve">: </w:t>
      </w:r>
      <w:r w:rsidRPr="00F73D4B">
        <w:rPr>
          <w:rFonts w:ascii="Arial" w:hAnsi="Arial" w:cs="Arial"/>
          <w:b/>
          <w:sz w:val="24"/>
          <w:szCs w:val="24"/>
        </w:rPr>
        <w:t xml:space="preserve"> </w:t>
      </w:r>
      <w:hyperlink r:id="rId8" w:history="1">
        <w:r w:rsidR="0050237C" w:rsidRPr="00D53E07">
          <w:rPr>
            <w:rStyle w:val="Hyperlink"/>
            <w:rFonts w:ascii="Arial" w:hAnsi="Arial" w:cs="Arial"/>
            <w:sz w:val="24"/>
            <w:szCs w:val="24"/>
          </w:rPr>
          <w:t>badsworthparishcouncil@outlook.com</w:t>
        </w:r>
      </w:hyperlink>
    </w:p>
    <w:p w14:paraId="4CC44381" w14:textId="77777777" w:rsidR="0050237C" w:rsidRDefault="0050237C" w:rsidP="0050237C">
      <w:pPr>
        <w:pStyle w:val="MediumShading1-Accent11"/>
        <w:jc w:val="center"/>
        <w:rPr>
          <w:rFonts w:ascii="Arial" w:hAnsi="Arial" w:cs="Arial"/>
          <w:b/>
          <w:sz w:val="24"/>
          <w:szCs w:val="24"/>
        </w:rPr>
      </w:pPr>
    </w:p>
    <w:p w14:paraId="205E8E52" w14:textId="77777777" w:rsidR="0050237C" w:rsidRPr="00F73D4B" w:rsidRDefault="0050237C" w:rsidP="0050237C">
      <w:pPr>
        <w:pStyle w:val="MediumShading1-Accent11"/>
        <w:jc w:val="center"/>
        <w:rPr>
          <w:rFonts w:ascii="Arial" w:hAnsi="Arial" w:cs="Arial"/>
          <w:b/>
          <w:sz w:val="24"/>
          <w:szCs w:val="24"/>
        </w:rPr>
      </w:pPr>
    </w:p>
    <w:p w14:paraId="6686AD30" w14:textId="77777777" w:rsidR="00736F5B" w:rsidRDefault="00736F5B" w:rsidP="00646B76">
      <w:pPr>
        <w:pStyle w:val="MediumShading1-Accent11"/>
        <w:rPr>
          <w:rFonts w:ascii="Arial" w:hAnsi="Arial" w:cs="Arial"/>
          <w:b/>
        </w:rPr>
      </w:pPr>
    </w:p>
    <w:p w14:paraId="57AEFCA1" w14:textId="3E016B0A" w:rsidR="00646B76" w:rsidRPr="00293825" w:rsidRDefault="00646B76" w:rsidP="00646B76">
      <w:pPr>
        <w:pStyle w:val="MediumShading1-Accent11"/>
        <w:rPr>
          <w:rFonts w:ascii="Arial" w:hAnsi="Arial" w:cs="Arial"/>
          <w:b/>
          <w:sz w:val="24"/>
          <w:szCs w:val="24"/>
        </w:rPr>
      </w:pPr>
      <w:r w:rsidRPr="00293825">
        <w:rPr>
          <w:rFonts w:ascii="Arial" w:hAnsi="Arial" w:cs="Arial"/>
          <w:b/>
          <w:sz w:val="24"/>
          <w:szCs w:val="24"/>
        </w:rPr>
        <w:t>Dear Councillor</w:t>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00E339F9">
        <w:rPr>
          <w:rFonts w:ascii="Arial" w:hAnsi="Arial" w:cs="Arial"/>
          <w:b/>
          <w:sz w:val="24"/>
          <w:szCs w:val="24"/>
        </w:rPr>
        <w:t xml:space="preserve">   </w:t>
      </w:r>
      <w:r w:rsidR="0050237C">
        <w:rPr>
          <w:rFonts w:ascii="Arial" w:hAnsi="Arial" w:cs="Arial"/>
          <w:b/>
          <w:sz w:val="24"/>
          <w:szCs w:val="24"/>
          <w:vertAlign w:val="superscript"/>
        </w:rPr>
        <w:t xml:space="preserve"> </w:t>
      </w:r>
      <w:r w:rsidR="0050237C">
        <w:rPr>
          <w:rFonts w:ascii="Arial" w:hAnsi="Arial" w:cs="Arial"/>
          <w:b/>
          <w:sz w:val="24"/>
          <w:szCs w:val="24"/>
        </w:rPr>
        <w:t xml:space="preserve">   </w:t>
      </w:r>
      <w:r w:rsidR="00CD5CFE">
        <w:rPr>
          <w:rFonts w:ascii="Arial" w:hAnsi="Arial" w:cs="Arial"/>
          <w:b/>
          <w:sz w:val="24"/>
          <w:szCs w:val="24"/>
        </w:rPr>
        <w:t xml:space="preserve"> </w:t>
      </w:r>
      <w:r w:rsidR="006C6755">
        <w:rPr>
          <w:rFonts w:ascii="Arial" w:hAnsi="Arial" w:cs="Arial"/>
          <w:b/>
          <w:sz w:val="24"/>
          <w:szCs w:val="24"/>
        </w:rPr>
        <w:t>28</w:t>
      </w:r>
      <w:r w:rsidR="00AF7D5A">
        <w:rPr>
          <w:rFonts w:ascii="Arial" w:hAnsi="Arial" w:cs="Arial"/>
          <w:b/>
          <w:sz w:val="24"/>
          <w:szCs w:val="24"/>
        </w:rPr>
        <w:t xml:space="preserve"> </w:t>
      </w:r>
      <w:r w:rsidR="006C6755">
        <w:rPr>
          <w:rFonts w:ascii="Arial" w:hAnsi="Arial" w:cs="Arial"/>
          <w:b/>
          <w:sz w:val="24"/>
          <w:szCs w:val="24"/>
        </w:rPr>
        <w:t>August</w:t>
      </w:r>
      <w:r w:rsidR="00CB1BFC">
        <w:rPr>
          <w:rFonts w:ascii="Arial" w:hAnsi="Arial" w:cs="Arial"/>
          <w:b/>
          <w:sz w:val="24"/>
          <w:szCs w:val="24"/>
        </w:rPr>
        <w:t xml:space="preserve"> 2020</w:t>
      </w:r>
    </w:p>
    <w:p w14:paraId="6F1E7F6E" w14:textId="77777777" w:rsidR="00646B76" w:rsidRPr="00293825" w:rsidRDefault="00646B76" w:rsidP="00646B76">
      <w:pPr>
        <w:pStyle w:val="MediumShading1-Accent11"/>
        <w:rPr>
          <w:rFonts w:ascii="Arial" w:hAnsi="Arial" w:cs="Arial"/>
          <w:b/>
          <w:sz w:val="24"/>
          <w:szCs w:val="24"/>
        </w:rPr>
      </w:pPr>
    </w:p>
    <w:p w14:paraId="2AC426B6" w14:textId="77777777" w:rsidR="006C6755" w:rsidRDefault="00293825" w:rsidP="006C6755">
      <w:pPr>
        <w:pStyle w:val="MediumShading1-Accent11"/>
        <w:jc w:val="both"/>
        <w:rPr>
          <w:rFonts w:ascii="Arial" w:hAnsi="Arial" w:cs="Arial"/>
        </w:rPr>
      </w:pPr>
      <w:r w:rsidRPr="00293825">
        <w:rPr>
          <w:rFonts w:ascii="Arial" w:hAnsi="Arial" w:cs="Arial"/>
        </w:rPr>
        <w:t>You are he</w:t>
      </w:r>
      <w:r w:rsidR="00B079C7">
        <w:rPr>
          <w:rFonts w:ascii="Arial" w:hAnsi="Arial" w:cs="Arial"/>
        </w:rPr>
        <w:t xml:space="preserve">reby summoned to attend </w:t>
      </w:r>
      <w:r w:rsidR="00350CDB">
        <w:rPr>
          <w:rFonts w:ascii="Arial" w:hAnsi="Arial" w:cs="Arial"/>
        </w:rPr>
        <w:t xml:space="preserve">an </w:t>
      </w:r>
      <w:r w:rsidR="00350CDB" w:rsidRPr="00293825">
        <w:rPr>
          <w:rFonts w:ascii="Arial" w:hAnsi="Arial" w:cs="Arial"/>
        </w:rPr>
        <w:t>ordinary Meeting</w:t>
      </w:r>
      <w:r w:rsidRPr="00293825">
        <w:rPr>
          <w:rFonts w:ascii="Arial" w:hAnsi="Arial" w:cs="Arial"/>
        </w:rPr>
        <w:t xml:space="preserve"> of </w:t>
      </w:r>
      <w:proofErr w:type="spellStart"/>
      <w:r w:rsidRPr="00293825">
        <w:rPr>
          <w:rFonts w:ascii="Arial" w:hAnsi="Arial" w:cs="Arial"/>
        </w:rPr>
        <w:t>Badsworth</w:t>
      </w:r>
      <w:proofErr w:type="spellEnd"/>
      <w:r w:rsidRPr="00293825">
        <w:rPr>
          <w:rFonts w:ascii="Arial" w:hAnsi="Arial" w:cs="Arial"/>
        </w:rPr>
        <w:t xml:space="preserve"> Parish Counci</w:t>
      </w:r>
      <w:r w:rsidR="00AA021E">
        <w:rPr>
          <w:rFonts w:ascii="Arial" w:hAnsi="Arial" w:cs="Arial"/>
        </w:rPr>
        <w:t>l</w:t>
      </w:r>
      <w:r w:rsidR="00D56299">
        <w:rPr>
          <w:rFonts w:ascii="Arial" w:hAnsi="Arial" w:cs="Arial"/>
        </w:rPr>
        <w:t xml:space="preserve">, </w:t>
      </w:r>
      <w:r w:rsidR="00D56299" w:rsidRPr="00293825">
        <w:rPr>
          <w:rFonts w:ascii="Arial" w:hAnsi="Arial" w:cs="Arial"/>
        </w:rPr>
        <w:t>to</w:t>
      </w:r>
      <w:r w:rsidR="006E309E" w:rsidRPr="00293825">
        <w:rPr>
          <w:rFonts w:ascii="Arial" w:hAnsi="Arial" w:cs="Arial"/>
        </w:rPr>
        <w:t xml:space="preserve"> take place </w:t>
      </w:r>
      <w:r w:rsidR="00646B76" w:rsidRPr="00293825">
        <w:rPr>
          <w:rFonts w:ascii="Arial" w:hAnsi="Arial" w:cs="Arial"/>
        </w:rPr>
        <w:t>on</w:t>
      </w:r>
      <w:r w:rsidR="006C6755">
        <w:rPr>
          <w:rFonts w:ascii="Arial" w:hAnsi="Arial" w:cs="Arial"/>
        </w:rPr>
        <w:t xml:space="preserve"> Wedne</w:t>
      </w:r>
      <w:r w:rsidR="006C720D" w:rsidRPr="00293825">
        <w:rPr>
          <w:rFonts w:ascii="Arial" w:hAnsi="Arial" w:cs="Arial"/>
        </w:rPr>
        <w:t>sda</w:t>
      </w:r>
      <w:r w:rsidR="0050237C">
        <w:rPr>
          <w:rFonts w:ascii="Arial" w:hAnsi="Arial" w:cs="Arial"/>
        </w:rPr>
        <w:t xml:space="preserve">y </w:t>
      </w:r>
      <w:r w:rsidR="00E32B3C">
        <w:rPr>
          <w:rFonts w:ascii="Arial" w:hAnsi="Arial" w:cs="Arial"/>
        </w:rPr>
        <w:t>1</w:t>
      </w:r>
      <w:r w:rsidR="006C6755">
        <w:rPr>
          <w:rFonts w:ascii="Arial" w:hAnsi="Arial" w:cs="Arial"/>
        </w:rPr>
        <w:t>6</w:t>
      </w:r>
      <w:r w:rsidR="00E32B3C" w:rsidRPr="00E32B3C">
        <w:rPr>
          <w:rFonts w:ascii="Arial" w:hAnsi="Arial" w:cs="Arial"/>
          <w:vertAlign w:val="superscript"/>
        </w:rPr>
        <w:t>th</w:t>
      </w:r>
      <w:r w:rsidR="006C6755">
        <w:rPr>
          <w:rFonts w:ascii="Arial" w:hAnsi="Arial" w:cs="Arial"/>
        </w:rPr>
        <w:t xml:space="preserve"> September</w:t>
      </w:r>
      <w:r w:rsidR="007F1F7F">
        <w:rPr>
          <w:rFonts w:ascii="Arial" w:hAnsi="Arial" w:cs="Arial"/>
        </w:rPr>
        <w:t xml:space="preserve"> </w:t>
      </w:r>
      <w:r w:rsidR="00CB1BFC">
        <w:rPr>
          <w:rFonts w:ascii="Arial" w:hAnsi="Arial" w:cs="Arial"/>
        </w:rPr>
        <w:t>2020</w:t>
      </w:r>
      <w:r w:rsidR="006073ED">
        <w:rPr>
          <w:rFonts w:ascii="Arial" w:hAnsi="Arial" w:cs="Arial"/>
        </w:rPr>
        <w:t xml:space="preserve"> </w:t>
      </w:r>
      <w:r w:rsidR="00602393">
        <w:rPr>
          <w:rFonts w:ascii="Arial" w:hAnsi="Arial" w:cs="Arial"/>
        </w:rPr>
        <w:t>at 7:</w:t>
      </w:r>
      <w:r w:rsidR="00A1672F" w:rsidRPr="00293825">
        <w:rPr>
          <w:rFonts w:ascii="Arial" w:hAnsi="Arial" w:cs="Arial"/>
        </w:rPr>
        <w:t>30pm</w:t>
      </w:r>
      <w:r w:rsidR="006C6755">
        <w:rPr>
          <w:rFonts w:ascii="Arial" w:hAnsi="Arial" w:cs="Arial"/>
        </w:rPr>
        <w:t xml:space="preserve">. </w:t>
      </w:r>
      <w:r w:rsidR="00646B76" w:rsidRPr="00293825">
        <w:rPr>
          <w:rFonts w:ascii="Arial" w:hAnsi="Arial" w:cs="Arial"/>
        </w:rPr>
        <w:t xml:space="preserve"> </w:t>
      </w:r>
      <w:r w:rsidR="006C6755">
        <w:rPr>
          <w:rFonts w:ascii="Arial" w:hAnsi="Arial"/>
          <w:color w:val="000000" w:themeColor="text1"/>
        </w:rPr>
        <w:t xml:space="preserve">The meeting will be held via a </w:t>
      </w:r>
      <w:proofErr w:type="gramStart"/>
      <w:r w:rsidR="006C6755">
        <w:rPr>
          <w:rFonts w:ascii="Arial" w:hAnsi="Arial"/>
          <w:color w:val="000000" w:themeColor="text1"/>
        </w:rPr>
        <w:t>video conference</w:t>
      </w:r>
      <w:proofErr w:type="gramEnd"/>
      <w:r w:rsidR="006C6755">
        <w:rPr>
          <w:rFonts w:ascii="Arial" w:hAnsi="Arial" w:cs="Arial"/>
        </w:rPr>
        <w:t xml:space="preserve">. </w:t>
      </w:r>
    </w:p>
    <w:p w14:paraId="63A42639" w14:textId="420DE14B" w:rsidR="006C6755" w:rsidRDefault="006C6755" w:rsidP="006C6755">
      <w:pPr>
        <w:pStyle w:val="MediumShading1-Accent11"/>
        <w:jc w:val="both"/>
        <w:rPr>
          <w:rFonts w:ascii="Arial" w:hAnsi="Arial" w:cs="Arial"/>
        </w:rPr>
      </w:pPr>
      <w:r w:rsidRPr="00293825">
        <w:rPr>
          <w:rFonts w:ascii="Arial" w:hAnsi="Arial" w:cs="Arial"/>
        </w:rPr>
        <w:t>(Members of the Council and public will adhere to the rules set by the Parish Council for this session).</w:t>
      </w:r>
    </w:p>
    <w:p w14:paraId="66F39C68" w14:textId="77777777" w:rsidR="006C6755" w:rsidRDefault="006C6755" w:rsidP="00ED3F18">
      <w:pPr>
        <w:pStyle w:val="MediumShading1-Accent11"/>
        <w:jc w:val="both"/>
        <w:rPr>
          <w:rFonts w:ascii="Arial" w:hAnsi="Arial" w:cs="Arial"/>
        </w:rPr>
      </w:pPr>
    </w:p>
    <w:p w14:paraId="46FACDD9" w14:textId="71E8571D" w:rsidR="00ED3F18" w:rsidRPr="00892712" w:rsidRDefault="00ED3F18" w:rsidP="00ED3F18">
      <w:pPr>
        <w:pStyle w:val="MediumShading1-Accent11"/>
        <w:jc w:val="both"/>
        <w:rPr>
          <w:rFonts w:ascii="Arial" w:hAnsi="Arial" w:cs="Arial"/>
        </w:rPr>
      </w:pPr>
      <w:r>
        <w:rPr>
          <w:rFonts w:ascii="Arial" w:hAnsi="Arial" w:cs="Arial"/>
        </w:rPr>
        <w:t>Council surgery</w:t>
      </w:r>
      <w:r w:rsidR="006C6755">
        <w:rPr>
          <w:rFonts w:ascii="Arial" w:hAnsi="Arial" w:cs="Arial"/>
        </w:rPr>
        <w:t xml:space="preserve"> will not be held</w:t>
      </w:r>
      <w:r>
        <w:rPr>
          <w:rFonts w:ascii="Arial" w:hAnsi="Arial" w:cs="Arial"/>
        </w:rPr>
        <w:t xml:space="preserve"> prior to the m</w:t>
      </w:r>
      <w:r w:rsidR="006C6755">
        <w:rPr>
          <w:rFonts w:ascii="Arial" w:hAnsi="Arial" w:cs="Arial"/>
        </w:rPr>
        <w:t>eeting.</w:t>
      </w:r>
    </w:p>
    <w:p w14:paraId="4C3FBE3F" w14:textId="10327821" w:rsidR="00CB431E" w:rsidRPr="00ED3F18" w:rsidRDefault="00CB431E" w:rsidP="00ED3F18">
      <w:pPr>
        <w:pStyle w:val="MediumShading1-Accent11"/>
        <w:jc w:val="both"/>
        <w:rPr>
          <w:rFonts w:ascii="Arial" w:hAnsi="Arial" w:cs="Arial"/>
        </w:rPr>
      </w:pPr>
    </w:p>
    <w:p w14:paraId="44724F3A" w14:textId="77777777" w:rsidR="00A628DF" w:rsidRPr="00293825" w:rsidRDefault="00A628DF" w:rsidP="00646B76">
      <w:pPr>
        <w:pStyle w:val="MediumShading1-Accent11"/>
        <w:rPr>
          <w:rFonts w:ascii="Arial" w:hAnsi="Arial" w:cs="Arial"/>
          <w:b/>
          <w:sz w:val="24"/>
          <w:szCs w:val="24"/>
        </w:rPr>
      </w:pPr>
    </w:p>
    <w:p w14:paraId="705643D3" w14:textId="77777777" w:rsidR="006046D8" w:rsidRDefault="00131FB3" w:rsidP="00646B76">
      <w:pPr>
        <w:pStyle w:val="MediumShading1-Accent11"/>
        <w:rPr>
          <w:rFonts w:ascii="Arial" w:hAnsi="Arial" w:cs="Arial"/>
          <w:b/>
          <w:sz w:val="24"/>
          <w:szCs w:val="24"/>
        </w:rPr>
      </w:pPr>
      <w:r>
        <w:rPr>
          <w:rFonts w:ascii="Arial" w:hAnsi="Arial" w:cs="Arial"/>
          <w:b/>
          <w:sz w:val="24"/>
          <w:szCs w:val="24"/>
        </w:rPr>
        <w:t>Graham Earnshaw</w:t>
      </w:r>
    </w:p>
    <w:p w14:paraId="3874FB1A" w14:textId="77777777" w:rsidR="00293825" w:rsidRPr="00293825" w:rsidRDefault="005C7A7B" w:rsidP="00646B76">
      <w:pPr>
        <w:pStyle w:val="MediumShading1-Accent11"/>
        <w:rPr>
          <w:rFonts w:ascii="Arial" w:hAnsi="Arial" w:cs="Arial"/>
          <w:b/>
          <w:sz w:val="24"/>
          <w:szCs w:val="24"/>
        </w:rPr>
      </w:pPr>
      <w:r>
        <w:rPr>
          <w:rFonts w:ascii="Arial" w:hAnsi="Arial" w:cs="Arial"/>
          <w:b/>
          <w:sz w:val="24"/>
          <w:szCs w:val="24"/>
        </w:rPr>
        <w:t>C</w:t>
      </w:r>
      <w:r w:rsidR="00131FB3">
        <w:rPr>
          <w:rFonts w:ascii="Arial" w:hAnsi="Arial" w:cs="Arial"/>
          <w:b/>
          <w:sz w:val="24"/>
          <w:szCs w:val="24"/>
        </w:rPr>
        <w:t>lerk</w:t>
      </w:r>
    </w:p>
    <w:p w14:paraId="7AD1DB40" w14:textId="77777777" w:rsidR="00D93497" w:rsidRDefault="00D93497">
      <w:pPr>
        <w:rPr>
          <w:rFonts w:ascii="Arial" w:hAnsi="Arial" w:cs="Arial"/>
          <w:b/>
        </w:rPr>
      </w:pPr>
    </w:p>
    <w:p w14:paraId="5FD5190A" w14:textId="77777777" w:rsidR="00131869" w:rsidRPr="00D93497" w:rsidRDefault="00E43B8B">
      <w:pPr>
        <w:rPr>
          <w:rFonts w:ascii="Arial" w:hAnsi="Arial" w:cs="Arial"/>
          <w:b/>
          <w:sz w:val="28"/>
          <w:szCs w:val="28"/>
        </w:rPr>
      </w:pPr>
      <w:r w:rsidRPr="00D93497">
        <w:rPr>
          <w:rFonts w:ascii="Arial" w:hAnsi="Arial" w:cs="Arial"/>
          <w:b/>
          <w:sz w:val="28"/>
          <w:szCs w:val="28"/>
        </w:rPr>
        <w:t>Monthly Parish</w:t>
      </w:r>
      <w:r w:rsidR="00646B76" w:rsidRPr="00D93497">
        <w:rPr>
          <w:rFonts w:ascii="Arial" w:hAnsi="Arial" w:cs="Arial"/>
          <w:b/>
          <w:sz w:val="28"/>
          <w:szCs w:val="28"/>
        </w:rPr>
        <w:t xml:space="preserve"> Meeting</w:t>
      </w:r>
    </w:p>
    <w:p w14:paraId="0D2E78F7" w14:textId="77777777" w:rsidR="003B3078" w:rsidRPr="00586677" w:rsidRDefault="003B3078">
      <w:pPr>
        <w:rPr>
          <w:rFonts w:ascii="Arial" w:hAnsi="Arial" w:cs="Arial"/>
          <w:b/>
        </w:rPr>
      </w:pPr>
    </w:p>
    <w:p w14:paraId="11DC5FDE" w14:textId="05250609" w:rsidR="00ED3F18" w:rsidRDefault="006207AB" w:rsidP="00ED3F18">
      <w:pPr>
        <w:pStyle w:val="MediumShading1-Accent11"/>
        <w:numPr>
          <w:ilvl w:val="0"/>
          <w:numId w:val="1"/>
        </w:numPr>
        <w:rPr>
          <w:rFonts w:ascii="Arial" w:hAnsi="Arial" w:cs="Arial"/>
        </w:rPr>
      </w:pPr>
      <w:r w:rsidRPr="006207AB">
        <w:rPr>
          <w:rFonts w:ascii="Arial" w:hAnsi="Arial" w:cs="Arial"/>
        </w:rPr>
        <w:t xml:space="preserve">To receive </w:t>
      </w:r>
      <w:r w:rsidRPr="00697A35">
        <w:rPr>
          <w:rFonts w:ascii="Arial" w:hAnsi="Arial" w:cs="Arial"/>
          <w:b/>
        </w:rPr>
        <w:t>a</w:t>
      </w:r>
      <w:r w:rsidR="00ED3F18" w:rsidRPr="00697A35">
        <w:rPr>
          <w:rFonts w:ascii="Arial" w:hAnsi="Arial" w:cs="Arial"/>
          <w:b/>
        </w:rPr>
        <w:t>pologies</w:t>
      </w:r>
      <w:r w:rsidR="00ED3F18" w:rsidRPr="006207AB">
        <w:rPr>
          <w:rFonts w:ascii="Arial" w:hAnsi="Arial" w:cs="Arial"/>
        </w:rPr>
        <w:t xml:space="preserve"> </w:t>
      </w:r>
      <w:r w:rsidRPr="006207AB">
        <w:rPr>
          <w:rFonts w:ascii="Arial" w:hAnsi="Arial" w:cs="Arial"/>
        </w:rPr>
        <w:t>and approve reason for a</w:t>
      </w:r>
      <w:r w:rsidR="00ED3F18" w:rsidRPr="006207AB">
        <w:rPr>
          <w:rFonts w:ascii="Arial" w:hAnsi="Arial" w:cs="Arial"/>
        </w:rPr>
        <w:t>bsence</w:t>
      </w:r>
    </w:p>
    <w:p w14:paraId="4E568C22" w14:textId="77777777" w:rsidR="00ED3F18" w:rsidRPr="00D51AF1" w:rsidRDefault="00ED3F18" w:rsidP="000B244B">
      <w:pPr>
        <w:pStyle w:val="MediumShading1-Accent11"/>
        <w:rPr>
          <w:rFonts w:ascii="Arial" w:hAnsi="Arial" w:cs="Arial"/>
          <w:b/>
        </w:rPr>
      </w:pPr>
    </w:p>
    <w:p w14:paraId="694ACEF0" w14:textId="72D04B9B" w:rsidR="00ED3F18" w:rsidRPr="006207AB" w:rsidRDefault="006207AB" w:rsidP="00ED3F18">
      <w:pPr>
        <w:pStyle w:val="MediumShading1-Accent11"/>
        <w:numPr>
          <w:ilvl w:val="0"/>
          <w:numId w:val="1"/>
        </w:numPr>
        <w:rPr>
          <w:rFonts w:ascii="Arial" w:hAnsi="Arial" w:cs="Arial"/>
        </w:rPr>
      </w:pPr>
      <w:r w:rsidRPr="006207AB">
        <w:rPr>
          <w:rFonts w:ascii="Arial" w:hAnsi="Arial" w:cs="Arial"/>
        </w:rPr>
        <w:t xml:space="preserve">To receive any declarations of interest not already declared under the council’s code of conduct or members Register Of </w:t>
      </w:r>
      <w:proofErr w:type="spellStart"/>
      <w:r w:rsidRPr="006207AB">
        <w:rPr>
          <w:rFonts w:ascii="Arial" w:hAnsi="Arial" w:cs="Arial"/>
        </w:rPr>
        <w:t>Disclosable</w:t>
      </w:r>
      <w:proofErr w:type="spellEnd"/>
      <w:r w:rsidRPr="006207AB">
        <w:rPr>
          <w:rFonts w:ascii="Arial" w:hAnsi="Arial" w:cs="Arial"/>
        </w:rPr>
        <w:t xml:space="preserve"> Pecuniary Interest, and</w:t>
      </w:r>
    </w:p>
    <w:p w14:paraId="2566C640" w14:textId="72EB8EC4" w:rsidR="006207AB" w:rsidRPr="006207AB" w:rsidRDefault="00801E99" w:rsidP="006207AB">
      <w:pPr>
        <w:pStyle w:val="MediumShading1-Accent11"/>
        <w:ind w:left="1146"/>
        <w:rPr>
          <w:rFonts w:ascii="Arial" w:hAnsi="Arial" w:cs="Arial"/>
        </w:rPr>
      </w:pPr>
      <w:proofErr w:type="gramStart"/>
      <w:r>
        <w:rPr>
          <w:rFonts w:ascii="Arial" w:hAnsi="Arial" w:cs="Arial"/>
        </w:rPr>
        <w:t>t</w:t>
      </w:r>
      <w:r w:rsidR="006207AB" w:rsidRPr="006207AB">
        <w:rPr>
          <w:rFonts w:ascii="Arial" w:hAnsi="Arial" w:cs="Arial"/>
        </w:rPr>
        <w:t>o</w:t>
      </w:r>
      <w:proofErr w:type="gramEnd"/>
      <w:r w:rsidR="006207AB" w:rsidRPr="006207AB">
        <w:rPr>
          <w:rFonts w:ascii="Arial" w:hAnsi="Arial" w:cs="Arial"/>
        </w:rPr>
        <w:t xml:space="preserve"> receive, consider and decide upon any applications for dispensation</w:t>
      </w:r>
    </w:p>
    <w:p w14:paraId="75F1BE2D" w14:textId="77777777" w:rsidR="00ED3F18" w:rsidRPr="00D51AF1" w:rsidRDefault="00ED3F18" w:rsidP="00ED3F18">
      <w:pPr>
        <w:pStyle w:val="MediumShading1-Accent11"/>
        <w:ind w:left="720"/>
        <w:rPr>
          <w:rFonts w:ascii="Arial" w:hAnsi="Arial" w:cs="Arial"/>
          <w:b/>
        </w:rPr>
      </w:pPr>
    </w:p>
    <w:p w14:paraId="5619C141" w14:textId="2C577961" w:rsidR="00ED3F18" w:rsidRPr="006207AB" w:rsidRDefault="00ED3F18" w:rsidP="008F2B0D">
      <w:pPr>
        <w:numPr>
          <w:ilvl w:val="0"/>
          <w:numId w:val="1"/>
        </w:numPr>
        <w:rPr>
          <w:rFonts w:ascii="Arial" w:hAnsi="Arial" w:cs="Arial"/>
        </w:rPr>
      </w:pPr>
      <w:r w:rsidRPr="006207AB">
        <w:rPr>
          <w:rFonts w:ascii="Arial" w:hAnsi="Arial" w:cs="Arial"/>
        </w:rPr>
        <w:t>T</w:t>
      </w:r>
      <w:r w:rsidR="006207AB" w:rsidRPr="006207AB">
        <w:rPr>
          <w:rFonts w:ascii="Arial" w:hAnsi="Arial" w:cs="Arial"/>
        </w:rPr>
        <w:t>o confirm</w:t>
      </w:r>
      <w:r w:rsidRPr="006207AB">
        <w:rPr>
          <w:rFonts w:ascii="Arial" w:hAnsi="Arial" w:cs="Arial"/>
        </w:rPr>
        <w:t xml:space="preserve"> the </w:t>
      </w:r>
      <w:r w:rsidRPr="00697A35">
        <w:rPr>
          <w:rFonts w:ascii="Arial" w:hAnsi="Arial" w:cs="Arial"/>
          <w:b/>
        </w:rPr>
        <w:t xml:space="preserve">Minutes </w:t>
      </w:r>
      <w:r w:rsidR="006207AB" w:rsidRPr="00697A35">
        <w:rPr>
          <w:rFonts w:ascii="Arial" w:hAnsi="Arial" w:cs="Arial"/>
          <w:b/>
        </w:rPr>
        <w:t>of the</w:t>
      </w:r>
      <w:r w:rsidR="00B03DD5" w:rsidRPr="00697A35">
        <w:rPr>
          <w:rFonts w:ascii="Arial" w:hAnsi="Arial" w:cs="Arial"/>
          <w:b/>
        </w:rPr>
        <w:t xml:space="preserve"> meeting </w:t>
      </w:r>
      <w:r w:rsidR="006207AB" w:rsidRPr="00697A35">
        <w:rPr>
          <w:rFonts w:ascii="Arial" w:hAnsi="Arial" w:cs="Arial"/>
          <w:b/>
        </w:rPr>
        <w:t xml:space="preserve">held </w:t>
      </w:r>
      <w:r w:rsidR="00B03DD5" w:rsidRPr="00697A35">
        <w:rPr>
          <w:rFonts w:ascii="Arial" w:hAnsi="Arial" w:cs="Arial"/>
          <w:b/>
        </w:rPr>
        <w:t xml:space="preserve">on </w:t>
      </w:r>
      <w:r w:rsidR="000B244B">
        <w:rPr>
          <w:rFonts w:ascii="Arial" w:hAnsi="Arial" w:cs="Arial"/>
          <w:b/>
        </w:rPr>
        <w:t>1</w:t>
      </w:r>
      <w:r w:rsidR="006C6755">
        <w:rPr>
          <w:rFonts w:ascii="Arial" w:hAnsi="Arial" w:cs="Arial"/>
          <w:b/>
        </w:rPr>
        <w:t>9</w:t>
      </w:r>
      <w:r w:rsidR="000B244B" w:rsidRPr="000B244B">
        <w:rPr>
          <w:rFonts w:ascii="Arial" w:hAnsi="Arial" w:cs="Arial"/>
          <w:b/>
          <w:vertAlign w:val="superscript"/>
        </w:rPr>
        <w:t>th</w:t>
      </w:r>
      <w:r w:rsidR="006C6755">
        <w:rPr>
          <w:rFonts w:ascii="Arial" w:hAnsi="Arial" w:cs="Arial"/>
          <w:b/>
        </w:rPr>
        <w:t xml:space="preserve"> August</w:t>
      </w:r>
      <w:r w:rsidR="00E32B3C" w:rsidRPr="00697A35">
        <w:rPr>
          <w:rFonts w:ascii="Arial" w:hAnsi="Arial" w:cs="Arial"/>
          <w:b/>
        </w:rPr>
        <w:t xml:space="preserve"> 2020</w:t>
      </w:r>
      <w:r w:rsidR="006207AB" w:rsidRPr="006207AB">
        <w:rPr>
          <w:rFonts w:ascii="Arial" w:hAnsi="Arial" w:cs="Arial"/>
        </w:rPr>
        <w:t xml:space="preserve"> </w:t>
      </w:r>
      <w:r w:rsidR="006C6755" w:rsidRPr="006C6755">
        <w:rPr>
          <w:rFonts w:ascii="Arial" w:hAnsi="Arial" w:cs="Arial"/>
          <w:b/>
        </w:rPr>
        <w:t>and the Minutes of the Extra Ordinary meeting held on 1</w:t>
      </w:r>
      <w:r w:rsidR="006C6755" w:rsidRPr="006C6755">
        <w:rPr>
          <w:rFonts w:ascii="Arial" w:hAnsi="Arial" w:cs="Arial"/>
          <w:b/>
          <w:vertAlign w:val="superscript"/>
        </w:rPr>
        <w:t>st</w:t>
      </w:r>
      <w:r w:rsidR="006C6755" w:rsidRPr="006C6755">
        <w:rPr>
          <w:rFonts w:ascii="Arial" w:hAnsi="Arial" w:cs="Arial"/>
          <w:b/>
        </w:rPr>
        <w:t xml:space="preserve"> September 2020 </w:t>
      </w:r>
      <w:r w:rsidR="006207AB" w:rsidRPr="006207AB">
        <w:rPr>
          <w:rFonts w:ascii="Arial" w:hAnsi="Arial" w:cs="Arial"/>
        </w:rPr>
        <w:t>as a true and correct record</w:t>
      </w:r>
    </w:p>
    <w:p w14:paraId="3517ACA9" w14:textId="77777777" w:rsidR="00ED3F18" w:rsidRPr="00D51AF1" w:rsidRDefault="00ED3F18" w:rsidP="00ED3F18">
      <w:pPr>
        <w:pStyle w:val="ColorfulList-Accent11"/>
        <w:rPr>
          <w:rFonts w:ascii="Arial" w:hAnsi="Arial" w:cs="Arial"/>
          <w:b/>
          <w:lang w:val="en-US"/>
        </w:rPr>
      </w:pPr>
    </w:p>
    <w:p w14:paraId="6847A543" w14:textId="77777777" w:rsidR="00ED3F18" w:rsidRDefault="00ED3F18" w:rsidP="00ED3F18">
      <w:pPr>
        <w:pStyle w:val="MediumList2-Accent41"/>
        <w:numPr>
          <w:ilvl w:val="0"/>
          <w:numId w:val="1"/>
        </w:numPr>
        <w:rPr>
          <w:rFonts w:ascii="Arial" w:hAnsi="Arial" w:cs="Arial"/>
          <w:b/>
          <w:lang w:val="en-US"/>
        </w:rPr>
      </w:pPr>
      <w:r>
        <w:rPr>
          <w:rFonts w:ascii="Arial" w:hAnsi="Arial" w:cs="Arial"/>
          <w:b/>
          <w:lang w:val="en-US"/>
        </w:rPr>
        <w:t>Public Open Forum</w:t>
      </w:r>
    </w:p>
    <w:p w14:paraId="1F9BDB53" w14:textId="77777777" w:rsidR="00ED3F18" w:rsidRDefault="00ED3F18" w:rsidP="00ED3F18">
      <w:pPr>
        <w:pStyle w:val="ListParagraph"/>
        <w:rPr>
          <w:rFonts w:ascii="Arial" w:hAnsi="Arial" w:cs="Arial"/>
          <w:b/>
          <w:lang w:val="en-US"/>
        </w:rPr>
      </w:pPr>
    </w:p>
    <w:p w14:paraId="3939CCC7" w14:textId="77777777" w:rsidR="00ED3F18" w:rsidRPr="008E143D" w:rsidRDefault="00ED3F18" w:rsidP="00ED3F18">
      <w:pPr>
        <w:pStyle w:val="MediumList2-Accent41"/>
        <w:ind w:left="1146"/>
        <w:rPr>
          <w:rFonts w:ascii="Arial" w:hAnsi="Arial" w:cs="Arial"/>
          <w:lang w:val="en-US"/>
        </w:rPr>
      </w:pPr>
      <w:r>
        <w:rPr>
          <w:rFonts w:ascii="Arial" w:hAnsi="Arial" w:cs="Arial"/>
          <w:lang w:val="en-US"/>
        </w:rPr>
        <w:t xml:space="preserve">Electors are invited to give their views and question the Parish Council on issues on this Agenda, or raise issues for future consideration at the discretion of the Chairman, before the start of the Parish Meeting.  Members of the public may not take part in the Parish Meeting itself.  A </w:t>
      </w:r>
      <w:proofErr w:type="spellStart"/>
      <w:r>
        <w:rPr>
          <w:rFonts w:ascii="Arial" w:hAnsi="Arial" w:cs="Arial"/>
          <w:lang w:val="en-US"/>
        </w:rPr>
        <w:t>Councillor</w:t>
      </w:r>
      <w:proofErr w:type="spellEnd"/>
      <w:r>
        <w:rPr>
          <w:rFonts w:ascii="Arial" w:hAnsi="Arial" w:cs="Arial"/>
          <w:lang w:val="en-US"/>
        </w:rPr>
        <w:t xml:space="preserve"> with a prejudicial interest in a particular issue may address the Council on the issues during the Public question time subject to the </w:t>
      </w:r>
      <w:proofErr w:type="spellStart"/>
      <w:r>
        <w:rPr>
          <w:rFonts w:ascii="Arial" w:hAnsi="Arial" w:cs="Arial"/>
          <w:lang w:val="en-US"/>
        </w:rPr>
        <w:t>Councillor</w:t>
      </w:r>
      <w:proofErr w:type="spellEnd"/>
      <w:r>
        <w:rPr>
          <w:rFonts w:ascii="Arial" w:hAnsi="Arial" w:cs="Arial"/>
          <w:lang w:val="en-US"/>
        </w:rPr>
        <w:t xml:space="preserve"> leaving the room in the event of an exchange of the issue between the public and the Council during public question time.</w:t>
      </w:r>
    </w:p>
    <w:p w14:paraId="7971CF06" w14:textId="77777777" w:rsidR="00ED3F18" w:rsidRDefault="00ED3F18" w:rsidP="00ED3F18">
      <w:pPr>
        <w:pStyle w:val="ListParagraph"/>
        <w:rPr>
          <w:rFonts w:ascii="Arial" w:hAnsi="Arial" w:cs="Arial"/>
          <w:b/>
          <w:sz w:val="12"/>
          <w:szCs w:val="12"/>
          <w:lang w:val="en-US"/>
        </w:rPr>
      </w:pPr>
    </w:p>
    <w:p w14:paraId="1E200621" w14:textId="77777777" w:rsidR="00ED3F18" w:rsidRPr="00C9790C" w:rsidRDefault="00ED3F18" w:rsidP="00ED3F18">
      <w:pPr>
        <w:pStyle w:val="ListParagraph"/>
        <w:rPr>
          <w:rFonts w:ascii="Arial" w:hAnsi="Arial" w:cs="Arial"/>
          <w:b/>
          <w:sz w:val="12"/>
          <w:szCs w:val="12"/>
          <w:lang w:val="en-US"/>
        </w:rPr>
      </w:pPr>
    </w:p>
    <w:p w14:paraId="4D97D7A9" w14:textId="177AFD3E" w:rsidR="00ED3F18" w:rsidRPr="006207AB" w:rsidRDefault="006207AB" w:rsidP="00ED3F18">
      <w:pPr>
        <w:pStyle w:val="MediumList2-Accent41"/>
        <w:numPr>
          <w:ilvl w:val="0"/>
          <w:numId w:val="1"/>
        </w:numPr>
        <w:rPr>
          <w:rFonts w:ascii="Arial" w:hAnsi="Arial" w:cs="Arial"/>
          <w:lang w:val="en-US"/>
        </w:rPr>
      </w:pPr>
      <w:r w:rsidRPr="006207AB">
        <w:rPr>
          <w:rFonts w:ascii="Arial" w:hAnsi="Arial" w:cs="Arial"/>
          <w:lang w:val="en-US"/>
        </w:rPr>
        <w:t>To receive</w:t>
      </w:r>
      <w:r w:rsidR="006C4CCD">
        <w:rPr>
          <w:rFonts w:ascii="Arial" w:hAnsi="Arial" w:cs="Arial"/>
          <w:lang w:val="en-US"/>
        </w:rPr>
        <w:t xml:space="preserve"> a</w:t>
      </w:r>
      <w:r w:rsidRPr="006207AB">
        <w:rPr>
          <w:rFonts w:ascii="Arial" w:hAnsi="Arial" w:cs="Arial"/>
          <w:lang w:val="en-US"/>
        </w:rPr>
        <w:t xml:space="preserve"> report</w:t>
      </w:r>
      <w:r w:rsidR="00ED3F18" w:rsidRPr="006207AB">
        <w:rPr>
          <w:rFonts w:ascii="Arial" w:hAnsi="Arial" w:cs="Arial"/>
          <w:lang w:val="en-US"/>
        </w:rPr>
        <w:t xml:space="preserve"> from </w:t>
      </w:r>
      <w:r w:rsidR="00ED3F18" w:rsidRPr="00697A35">
        <w:rPr>
          <w:rFonts w:ascii="Arial" w:hAnsi="Arial" w:cs="Arial"/>
          <w:b/>
          <w:lang w:val="en-US"/>
        </w:rPr>
        <w:t>Police Representative</w:t>
      </w:r>
    </w:p>
    <w:p w14:paraId="2B87624C" w14:textId="77777777" w:rsidR="00ED3F18" w:rsidRDefault="00ED3F18" w:rsidP="00ED3F18">
      <w:pPr>
        <w:pStyle w:val="MediumList2-Accent41"/>
        <w:ind w:left="1146"/>
        <w:rPr>
          <w:rFonts w:ascii="Arial" w:hAnsi="Arial" w:cs="Arial"/>
          <w:b/>
          <w:lang w:val="en-US"/>
        </w:rPr>
      </w:pPr>
    </w:p>
    <w:p w14:paraId="479412F0" w14:textId="609EE124" w:rsidR="00ED3F18" w:rsidRPr="00A07E76" w:rsidRDefault="006207AB" w:rsidP="00ED3F18">
      <w:pPr>
        <w:pStyle w:val="MediumList2-Accent41"/>
        <w:numPr>
          <w:ilvl w:val="0"/>
          <w:numId w:val="1"/>
        </w:numPr>
        <w:rPr>
          <w:rFonts w:ascii="Arial" w:hAnsi="Arial" w:cs="Arial"/>
        </w:rPr>
      </w:pPr>
      <w:r w:rsidRPr="006207AB">
        <w:rPr>
          <w:rFonts w:ascii="Arial" w:hAnsi="Arial" w:cs="Arial"/>
        </w:rPr>
        <w:t xml:space="preserve">To receive </w:t>
      </w:r>
      <w:r w:rsidR="006C4CCD">
        <w:rPr>
          <w:rFonts w:ascii="Arial" w:hAnsi="Arial" w:cs="Arial"/>
        </w:rPr>
        <w:t xml:space="preserve">a </w:t>
      </w:r>
      <w:r w:rsidRPr="006207AB">
        <w:rPr>
          <w:rFonts w:ascii="Arial" w:hAnsi="Arial" w:cs="Arial"/>
        </w:rPr>
        <w:t>report</w:t>
      </w:r>
      <w:r w:rsidR="00ED3F18" w:rsidRPr="006207AB">
        <w:rPr>
          <w:rFonts w:ascii="Arial" w:hAnsi="Arial" w:cs="Arial"/>
        </w:rPr>
        <w:t xml:space="preserve"> from </w:t>
      </w:r>
      <w:r w:rsidR="00ED3F18" w:rsidRPr="00697A35">
        <w:rPr>
          <w:rFonts w:ascii="Arial" w:hAnsi="Arial" w:cs="Arial"/>
          <w:b/>
        </w:rPr>
        <w:t>District Councillo</w:t>
      </w:r>
      <w:r w:rsidR="00A07E76">
        <w:rPr>
          <w:rFonts w:ascii="Arial" w:hAnsi="Arial" w:cs="Arial"/>
          <w:b/>
        </w:rPr>
        <w:t>r</w:t>
      </w:r>
    </w:p>
    <w:p w14:paraId="553946A9" w14:textId="77777777" w:rsidR="00ED3F18" w:rsidRDefault="00ED3F18" w:rsidP="00ED3F18">
      <w:pPr>
        <w:pStyle w:val="MediumList2-Accent41"/>
        <w:ind w:left="0"/>
        <w:rPr>
          <w:rFonts w:ascii="Arial" w:hAnsi="Arial" w:cs="Arial"/>
          <w:b/>
          <w:sz w:val="12"/>
          <w:szCs w:val="12"/>
          <w:lang w:val="en-US"/>
        </w:rPr>
      </w:pPr>
    </w:p>
    <w:p w14:paraId="11589A30" w14:textId="77777777" w:rsidR="00ED3F18" w:rsidRPr="00C9790C" w:rsidRDefault="00ED3F18" w:rsidP="00ED3F18">
      <w:pPr>
        <w:pStyle w:val="MediumList2-Accent41"/>
        <w:rPr>
          <w:rFonts w:ascii="Arial" w:hAnsi="Arial" w:cs="Arial"/>
          <w:b/>
          <w:sz w:val="12"/>
          <w:szCs w:val="12"/>
          <w:lang w:val="en-US"/>
        </w:rPr>
      </w:pPr>
    </w:p>
    <w:p w14:paraId="027C7737" w14:textId="77777777" w:rsidR="00604DFD" w:rsidRPr="00C9790C" w:rsidRDefault="00604DFD" w:rsidP="00915FAA">
      <w:pPr>
        <w:pStyle w:val="MediumList2-Accent41"/>
        <w:rPr>
          <w:rFonts w:ascii="Arial" w:hAnsi="Arial" w:cs="Arial"/>
          <w:b/>
          <w:sz w:val="12"/>
          <w:szCs w:val="12"/>
        </w:rPr>
      </w:pPr>
    </w:p>
    <w:p w14:paraId="60350371" w14:textId="77777777" w:rsidR="006207AB" w:rsidRPr="006207AB" w:rsidRDefault="006207AB" w:rsidP="006207AB">
      <w:pPr>
        <w:numPr>
          <w:ilvl w:val="0"/>
          <w:numId w:val="1"/>
        </w:numPr>
        <w:contextualSpacing/>
        <w:rPr>
          <w:rFonts w:ascii="Arial" w:hAnsi="Arial" w:cs="Arial"/>
        </w:rPr>
      </w:pPr>
      <w:r w:rsidRPr="006207AB">
        <w:rPr>
          <w:rFonts w:ascii="Arial" w:hAnsi="Arial" w:cs="Arial"/>
          <w:lang w:val="en-US"/>
        </w:rPr>
        <w:t xml:space="preserve">To consider and decide upon the following </w:t>
      </w:r>
      <w:r w:rsidRPr="00697A35">
        <w:rPr>
          <w:rFonts w:ascii="Arial" w:hAnsi="Arial" w:cs="Arial"/>
          <w:b/>
          <w:lang w:val="en-US"/>
        </w:rPr>
        <w:t>planning applications</w:t>
      </w:r>
      <w:r w:rsidRPr="006207AB">
        <w:rPr>
          <w:rFonts w:ascii="Arial" w:hAnsi="Arial" w:cs="Arial"/>
          <w:lang w:val="en-US"/>
        </w:rPr>
        <w:t>:</w:t>
      </w:r>
    </w:p>
    <w:p w14:paraId="0E0FF498" w14:textId="2CE954C8" w:rsidR="00551213" w:rsidRPr="006C6755" w:rsidRDefault="006C6755" w:rsidP="00551213">
      <w:pPr>
        <w:ind w:left="1146"/>
        <w:rPr>
          <w:rFonts w:ascii="Arial" w:eastAsia="Times New Roman" w:hAnsi="Arial" w:cs="Arial"/>
        </w:rPr>
      </w:pPr>
      <w:r w:rsidRPr="006C6755">
        <w:rPr>
          <w:rFonts w:ascii="Arial" w:eastAsia="Times New Roman" w:hAnsi="Arial" w:cs="Arial"/>
        </w:rPr>
        <w:t>None</w:t>
      </w:r>
    </w:p>
    <w:p w14:paraId="7E5B9D05" w14:textId="46AEB202" w:rsidR="00551213" w:rsidRPr="006207AB" w:rsidRDefault="00551213" w:rsidP="006207AB">
      <w:pPr>
        <w:contextualSpacing/>
        <w:rPr>
          <w:rFonts w:ascii="Arial" w:hAnsi="Arial" w:cs="Arial"/>
        </w:rPr>
      </w:pPr>
    </w:p>
    <w:p w14:paraId="30671CC1" w14:textId="2098F381" w:rsidR="006207AB" w:rsidRPr="006207AB" w:rsidRDefault="006207AB" w:rsidP="003C60C2">
      <w:pPr>
        <w:numPr>
          <w:ilvl w:val="0"/>
          <w:numId w:val="1"/>
        </w:numPr>
        <w:contextualSpacing/>
        <w:rPr>
          <w:rFonts w:ascii="Arial" w:hAnsi="Arial" w:cs="Arial"/>
        </w:rPr>
      </w:pPr>
      <w:r w:rsidRPr="006207AB">
        <w:rPr>
          <w:rFonts w:ascii="Arial" w:hAnsi="Arial" w:cs="Arial"/>
        </w:rPr>
        <w:t xml:space="preserve">To receive the following </w:t>
      </w:r>
      <w:r w:rsidRPr="00697A35">
        <w:rPr>
          <w:rFonts w:ascii="Arial" w:hAnsi="Arial" w:cs="Arial"/>
          <w:b/>
        </w:rPr>
        <w:t>planning decisions/information</w:t>
      </w:r>
      <w:r w:rsidRPr="006207AB">
        <w:rPr>
          <w:rFonts w:ascii="Arial" w:hAnsi="Arial" w:cs="Arial"/>
        </w:rPr>
        <w:t>:</w:t>
      </w:r>
    </w:p>
    <w:p w14:paraId="1200A0ED" w14:textId="0B3D729C" w:rsidR="00BD21BC" w:rsidRPr="009D4B04" w:rsidRDefault="009D4B04" w:rsidP="00BD21BC">
      <w:pPr>
        <w:ind w:left="1146"/>
        <w:rPr>
          <w:rFonts w:ascii="Arial" w:eastAsia="Times New Roman" w:hAnsi="Arial" w:cs="Arial"/>
        </w:rPr>
      </w:pPr>
      <w:r w:rsidRPr="009D4B04">
        <w:rPr>
          <w:rFonts w:ascii="Arial" w:eastAsia="Times New Roman" w:hAnsi="Arial" w:cs="Arial"/>
        </w:rPr>
        <w:t>None</w:t>
      </w:r>
    </w:p>
    <w:p w14:paraId="26C27182" w14:textId="77777777" w:rsidR="006207AB" w:rsidRDefault="006207AB" w:rsidP="00327A92">
      <w:pPr>
        <w:contextualSpacing/>
        <w:rPr>
          <w:rFonts w:ascii="Arial" w:hAnsi="Arial" w:cs="Arial"/>
          <w:b/>
        </w:rPr>
      </w:pPr>
    </w:p>
    <w:p w14:paraId="34862933" w14:textId="6D397F8E" w:rsidR="00401625" w:rsidRDefault="00401625" w:rsidP="003C60C2">
      <w:pPr>
        <w:numPr>
          <w:ilvl w:val="0"/>
          <w:numId w:val="1"/>
        </w:numPr>
        <w:contextualSpacing/>
        <w:rPr>
          <w:rFonts w:ascii="Arial" w:hAnsi="Arial" w:cs="Arial"/>
        </w:rPr>
      </w:pPr>
      <w:r>
        <w:rPr>
          <w:rFonts w:ascii="Arial" w:hAnsi="Arial" w:cs="Arial"/>
        </w:rPr>
        <w:t xml:space="preserve">To receive information on the following </w:t>
      </w:r>
      <w:proofErr w:type="spellStart"/>
      <w:r w:rsidRPr="00697A35">
        <w:rPr>
          <w:rFonts w:ascii="Arial" w:hAnsi="Arial" w:cs="Arial"/>
          <w:b/>
        </w:rPr>
        <w:t>ongoing</w:t>
      </w:r>
      <w:proofErr w:type="spellEnd"/>
      <w:r w:rsidRPr="00697A35">
        <w:rPr>
          <w:rFonts w:ascii="Arial" w:hAnsi="Arial" w:cs="Arial"/>
          <w:b/>
        </w:rPr>
        <w:t xml:space="preserve"> issues</w:t>
      </w:r>
      <w:r>
        <w:rPr>
          <w:rFonts w:ascii="Arial" w:hAnsi="Arial" w:cs="Arial"/>
        </w:rPr>
        <w:t xml:space="preserve"> and decide further action where necessary:</w:t>
      </w:r>
    </w:p>
    <w:p w14:paraId="4338319A" w14:textId="393D6C01" w:rsidR="00401625" w:rsidRPr="009E6772" w:rsidRDefault="009E6772" w:rsidP="009E6772">
      <w:pPr>
        <w:pStyle w:val="ListParagraph"/>
        <w:numPr>
          <w:ilvl w:val="0"/>
          <w:numId w:val="19"/>
        </w:numPr>
        <w:contextualSpacing/>
        <w:rPr>
          <w:rFonts w:ascii="Arial" w:hAnsi="Arial" w:cs="Arial"/>
        </w:rPr>
      </w:pPr>
      <w:r w:rsidRPr="009E6772">
        <w:rPr>
          <w:rFonts w:ascii="Arial" w:hAnsi="Arial" w:cs="Arial"/>
        </w:rPr>
        <w:t xml:space="preserve">To </w:t>
      </w:r>
      <w:r w:rsidR="009D2882">
        <w:rPr>
          <w:rFonts w:ascii="Arial" w:hAnsi="Arial" w:cs="Arial"/>
        </w:rPr>
        <w:t>receive an update on the resurfacing of the road at the bend on Main Street</w:t>
      </w:r>
      <w:r w:rsidR="0035109C">
        <w:rPr>
          <w:rFonts w:ascii="Arial" w:hAnsi="Arial" w:cs="Arial"/>
        </w:rPr>
        <w:t>;</w:t>
      </w:r>
    </w:p>
    <w:p w14:paraId="62DAB1DC" w14:textId="36D275F5" w:rsidR="009E6772" w:rsidRDefault="009E6772" w:rsidP="009E6772">
      <w:pPr>
        <w:pStyle w:val="ListParagraph"/>
        <w:numPr>
          <w:ilvl w:val="0"/>
          <w:numId w:val="19"/>
        </w:numPr>
        <w:contextualSpacing/>
        <w:rPr>
          <w:rFonts w:ascii="Arial" w:hAnsi="Arial" w:cs="Arial"/>
        </w:rPr>
      </w:pPr>
      <w:r>
        <w:rPr>
          <w:rFonts w:ascii="Arial" w:hAnsi="Arial" w:cs="Arial"/>
        </w:rPr>
        <w:t xml:space="preserve">To receive </w:t>
      </w:r>
      <w:r w:rsidR="009D2882">
        <w:rPr>
          <w:rFonts w:ascii="Arial" w:hAnsi="Arial" w:cs="Arial"/>
        </w:rPr>
        <w:t xml:space="preserve">an update on the maintenance of </w:t>
      </w:r>
      <w:proofErr w:type="spellStart"/>
      <w:r w:rsidR="009D2882">
        <w:rPr>
          <w:rFonts w:ascii="Arial" w:hAnsi="Arial" w:cs="Arial"/>
        </w:rPr>
        <w:t>Badsworth</w:t>
      </w:r>
      <w:proofErr w:type="spellEnd"/>
      <w:r w:rsidR="009D2882">
        <w:rPr>
          <w:rFonts w:ascii="Arial" w:hAnsi="Arial" w:cs="Arial"/>
        </w:rPr>
        <w:t xml:space="preserve"> Way and agree further action</w:t>
      </w:r>
      <w:r w:rsidR="0035109C">
        <w:rPr>
          <w:rFonts w:ascii="Arial" w:hAnsi="Arial" w:cs="Arial"/>
        </w:rPr>
        <w:t>;</w:t>
      </w:r>
    </w:p>
    <w:p w14:paraId="0E663FA5" w14:textId="206D6DD7" w:rsidR="006C6755" w:rsidRDefault="006C6755" w:rsidP="009E6772">
      <w:pPr>
        <w:pStyle w:val="ListParagraph"/>
        <w:numPr>
          <w:ilvl w:val="0"/>
          <w:numId w:val="19"/>
        </w:numPr>
        <w:contextualSpacing/>
        <w:rPr>
          <w:rFonts w:ascii="Arial" w:hAnsi="Arial" w:cs="Arial"/>
        </w:rPr>
      </w:pPr>
      <w:r>
        <w:rPr>
          <w:rFonts w:ascii="Arial" w:hAnsi="Arial" w:cs="Arial"/>
        </w:rPr>
        <w:t>To receive an update on the placement and installation of the defibrillator</w:t>
      </w:r>
    </w:p>
    <w:p w14:paraId="6DEE8D85" w14:textId="2A74CB56" w:rsidR="00B80EAE" w:rsidRDefault="00B80EAE" w:rsidP="009E6772">
      <w:pPr>
        <w:pStyle w:val="ListParagraph"/>
        <w:numPr>
          <w:ilvl w:val="0"/>
          <w:numId w:val="19"/>
        </w:numPr>
        <w:contextualSpacing/>
        <w:rPr>
          <w:rFonts w:ascii="Arial" w:hAnsi="Arial" w:cs="Arial"/>
        </w:rPr>
      </w:pPr>
      <w:r>
        <w:rPr>
          <w:rFonts w:ascii="Arial" w:hAnsi="Arial" w:cs="Arial"/>
        </w:rPr>
        <w:t>To receive an update on engaging with the police to arrange additional speed checks in the village</w:t>
      </w:r>
    </w:p>
    <w:p w14:paraId="19E76731" w14:textId="77777777" w:rsidR="00401625" w:rsidRDefault="00401625" w:rsidP="00401625">
      <w:pPr>
        <w:ind w:left="1146"/>
        <w:contextualSpacing/>
        <w:rPr>
          <w:rFonts w:ascii="Arial" w:hAnsi="Arial" w:cs="Arial"/>
        </w:rPr>
      </w:pPr>
    </w:p>
    <w:p w14:paraId="018A98AE" w14:textId="7FC2B5FC" w:rsidR="003C60C2" w:rsidRPr="006207AB" w:rsidRDefault="00D669D7" w:rsidP="003C60C2">
      <w:pPr>
        <w:numPr>
          <w:ilvl w:val="0"/>
          <w:numId w:val="1"/>
        </w:numPr>
        <w:contextualSpacing/>
        <w:rPr>
          <w:rFonts w:ascii="Arial" w:hAnsi="Arial" w:cs="Arial"/>
        </w:rPr>
      </w:pPr>
      <w:r w:rsidRPr="00697A35">
        <w:rPr>
          <w:rFonts w:ascii="Arial" w:hAnsi="Arial" w:cs="Arial"/>
          <w:b/>
        </w:rPr>
        <w:t>Matters</w:t>
      </w:r>
      <w:r w:rsidR="006207AB" w:rsidRPr="00697A35">
        <w:rPr>
          <w:rFonts w:ascii="Arial" w:hAnsi="Arial" w:cs="Arial"/>
          <w:b/>
        </w:rPr>
        <w:t xml:space="preserve"> requested by councillors</w:t>
      </w:r>
      <w:r w:rsidR="006207AB" w:rsidRPr="006207AB">
        <w:rPr>
          <w:rFonts w:ascii="Arial" w:hAnsi="Arial" w:cs="Arial"/>
        </w:rPr>
        <w:t>:</w:t>
      </w:r>
    </w:p>
    <w:p w14:paraId="63ED1E73" w14:textId="4557096C" w:rsidR="000B244B" w:rsidRDefault="0035109C" w:rsidP="000B244B">
      <w:pPr>
        <w:ind w:left="1146"/>
        <w:contextualSpacing/>
        <w:rPr>
          <w:rFonts w:ascii="Arial" w:hAnsi="Arial" w:cs="Arial"/>
        </w:rPr>
      </w:pPr>
      <w:r>
        <w:rPr>
          <w:rFonts w:ascii="Arial" w:hAnsi="Arial" w:cs="Arial"/>
        </w:rPr>
        <w:t xml:space="preserve">Cllr Graham – </w:t>
      </w:r>
      <w:r w:rsidR="006C6755">
        <w:rPr>
          <w:rFonts w:ascii="Arial" w:hAnsi="Arial" w:cs="Arial"/>
        </w:rPr>
        <w:t xml:space="preserve">discuss </w:t>
      </w:r>
      <w:r w:rsidR="00B80EAE">
        <w:rPr>
          <w:rFonts w:ascii="Arial" w:hAnsi="Arial" w:cs="Arial"/>
        </w:rPr>
        <w:t>planning query by resident</w:t>
      </w:r>
    </w:p>
    <w:p w14:paraId="2D9655CD" w14:textId="77777777" w:rsidR="00074540" w:rsidRDefault="00074540" w:rsidP="00A04839">
      <w:pPr>
        <w:contextualSpacing/>
        <w:rPr>
          <w:rFonts w:ascii="Arial" w:hAnsi="Arial" w:cs="Arial"/>
          <w:b/>
        </w:rPr>
      </w:pPr>
    </w:p>
    <w:p w14:paraId="22B193D9" w14:textId="45D97147" w:rsidR="00BE6F4B" w:rsidRPr="006C4CCD" w:rsidRDefault="006C6755" w:rsidP="00A07E76">
      <w:pPr>
        <w:ind w:left="1146" w:hanging="720"/>
        <w:contextualSpacing/>
        <w:rPr>
          <w:rFonts w:ascii="Arial" w:hAnsi="Arial" w:cs="Arial"/>
        </w:rPr>
      </w:pPr>
      <w:r>
        <w:rPr>
          <w:rFonts w:ascii="Arial" w:hAnsi="Arial" w:cs="Arial"/>
          <w:b/>
        </w:rPr>
        <w:t>11</w:t>
      </w:r>
      <w:r w:rsidR="00A07E76" w:rsidRPr="00A07E76">
        <w:rPr>
          <w:rFonts w:ascii="Arial" w:hAnsi="Arial" w:cs="Arial"/>
          <w:b/>
        </w:rPr>
        <w:t>.0</w:t>
      </w:r>
      <w:r w:rsidR="00A07E76">
        <w:rPr>
          <w:rFonts w:ascii="Arial" w:hAnsi="Arial" w:cs="Arial"/>
        </w:rPr>
        <w:t xml:space="preserve">     </w:t>
      </w:r>
      <w:r w:rsidR="006C4CCD" w:rsidRPr="006C4CCD">
        <w:rPr>
          <w:rFonts w:ascii="Arial" w:hAnsi="Arial" w:cs="Arial"/>
        </w:rPr>
        <w:t xml:space="preserve">To consider the following new </w:t>
      </w:r>
      <w:r w:rsidR="006C4CCD" w:rsidRPr="00697A35">
        <w:rPr>
          <w:rFonts w:ascii="Arial" w:hAnsi="Arial" w:cs="Arial"/>
          <w:b/>
        </w:rPr>
        <w:t>Correspondence</w:t>
      </w:r>
      <w:r w:rsidR="006C4CCD" w:rsidRPr="006C4CCD">
        <w:rPr>
          <w:rFonts w:ascii="Arial" w:hAnsi="Arial" w:cs="Arial"/>
        </w:rPr>
        <w:t xml:space="preserve"> received and decide action where necessary:</w:t>
      </w:r>
    </w:p>
    <w:p w14:paraId="1181A528" w14:textId="2C49D01B" w:rsidR="008D726A" w:rsidRDefault="00177A79" w:rsidP="008D726A">
      <w:pPr>
        <w:contextualSpacing/>
        <w:rPr>
          <w:rFonts w:ascii="Arial" w:hAnsi="Arial" w:cs="Arial"/>
        </w:rPr>
      </w:pPr>
      <w:r>
        <w:rPr>
          <w:rFonts w:ascii="Arial" w:hAnsi="Arial" w:cs="Arial"/>
        </w:rPr>
        <w:tab/>
        <w:t xml:space="preserve">        YLCA – 2020-21 National Salary Award</w:t>
      </w:r>
      <w:r w:rsidR="006C6755">
        <w:rPr>
          <w:rFonts w:ascii="Arial" w:hAnsi="Arial" w:cs="Arial"/>
        </w:rPr>
        <w:tab/>
      </w:r>
    </w:p>
    <w:p w14:paraId="5FEDEAD2" w14:textId="77777777" w:rsidR="006C6755" w:rsidRDefault="006C6755" w:rsidP="008D726A">
      <w:pPr>
        <w:contextualSpacing/>
        <w:rPr>
          <w:rFonts w:ascii="Arial" w:hAnsi="Arial" w:cs="Arial"/>
        </w:rPr>
      </w:pPr>
      <w:bookmarkStart w:id="0" w:name="_GoBack"/>
      <w:bookmarkEnd w:id="0"/>
    </w:p>
    <w:p w14:paraId="2931F9C5" w14:textId="77777777" w:rsidR="006C6755" w:rsidRDefault="006C6755" w:rsidP="006C6755">
      <w:pPr>
        <w:ind w:left="426"/>
        <w:contextualSpacing/>
        <w:rPr>
          <w:rFonts w:ascii="Arial" w:hAnsi="Arial" w:cs="Arial"/>
        </w:rPr>
      </w:pPr>
      <w:r w:rsidRPr="006C6755">
        <w:rPr>
          <w:rFonts w:ascii="Arial" w:hAnsi="Arial" w:cs="Arial"/>
          <w:b/>
        </w:rPr>
        <w:t>12.0</w:t>
      </w:r>
      <w:r>
        <w:rPr>
          <w:rFonts w:ascii="Arial" w:hAnsi="Arial" w:cs="Arial"/>
        </w:rPr>
        <w:t xml:space="preserve">      To receive an update on the </w:t>
      </w:r>
      <w:r w:rsidRPr="006C6755">
        <w:rPr>
          <w:rFonts w:ascii="Arial" w:hAnsi="Arial" w:cs="Arial"/>
          <w:b/>
        </w:rPr>
        <w:t>co-option of a new councillor</w:t>
      </w:r>
      <w:r>
        <w:rPr>
          <w:rFonts w:ascii="Arial" w:hAnsi="Arial" w:cs="Arial"/>
        </w:rPr>
        <w:t xml:space="preserve"> to fill the </w:t>
      </w:r>
    </w:p>
    <w:p w14:paraId="52D63F19" w14:textId="68FFA937" w:rsidR="006C6755" w:rsidRDefault="006C6755" w:rsidP="006C6755">
      <w:pPr>
        <w:contextualSpacing/>
        <w:rPr>
          <w:rFonts w:ascii="Arial" w:hAnsi="Arial" w:cs="Arial"/>
        </w:rPr>
      </w:pPr>
      <w:r>
        <w:rPr>
          <w:rFonts w:ascii="Arial" w:hAnsi="Arial" w:cs="Arial"/>
        </w:rPr>
        <w:t xml:space="preserve">                     </w:t>
      </w:r>
      <w:proofErr w:type="gramStart"/>
      <w:r>
        <w:rPr>
          <w:rFonts w:ascii="Arial" w:hAnsi="Arial" w:cs="Arial"/>
        </w:rPr>
        <w:t>outstanding</w:t>
      </w:r>
      <w:proofErr w:type="gramEnd"/>
      <w:r>
        <w:rPr>
          <w:rFonts w:ascii="Arial" w:hAnsi="Arial" w:cs="Arial"/>
        </w:rPr>
        <w:t xml:space="preserve"> vacancy and make a decision on the </w:t>
      </w:r>
      <w:r w:rsidR="005A3832">
        <w:rPr>
          <w:rFonts w:ascii="Arial" w:hAnsi="Arial" w:cs="Arial"/>
        </w:rPr>
        <w:t>co-option process</w:t>
      </w:r>
    </w:p>
    <w:p w14:paraId="46D6BC6F" w14:textId="5881073E" w:rsidR="00B63A0C" w:rsidRPr="00B80EAE" w:rsidRDefault="00B80EAE" w:rsidP="00B80EAE">
      <w:pPr>
        <w:contextualSpacing/>
        <w:rPr>
          <w:rFonts w:ascii="Arial" w:hAnsi="Arial" w:cs="Arial"/>
        </w:rPr>
      </w:pPr>
      <w:r>
        <w:rPr>
          <w:rFonts w:ascii="Arial" w:hAnsi="Arial" w:cs="Arial"/>
        </w:rPr>
        <w:t xml:space="preserve"> </w:t>
      </w:r>
    </w:p>
    <w:p w14:paraId="66B08CA7" w14:textId="54CB292D" w:rsidR="00A06328" w:rsidRDefault="00B80EAE" w:rsidP="00A07E76">
      <w:pPr>
        <w:spacing w:after="200" w:line="276" w:lineRule="auto"/>
        <w:ind w:left="426"/>
        <w:contextualSpacing/>
        <w:rPr>
          <w:rFonts w:ascii="Arial" w:hAnsi="Arial" w:cs="Arial"/>
          <w:b/>
          <w:lang w:val="en-US"/>
        </w:rPr>
      </w:pPr>
      <w:r>
        <w:rPr>
          <w:rFonts w:ascii="Arial" w:hAnsi="Arial" w:cs="Arial"/>
          <w:b/>
          <w:lang w:val="en-US"/>
        </w:rPr>
        <w:t>13</w:t>
      </w:r>
      <w:r w:rsidR="00A07E76">
        <w:rPr>
          <w:rFonts w:ascii="Arial" w:hAnsi="Arial" w:cs="Arial"/>
          <w:b/>
          <w:lang w:val="en-US"/>
        </w:rPr>
        <w:t xml:space="preserve">.0     </w:t>
      </w:r>
      <w:r w:rsidR="00030FFA">
        <w:rPr>
          <w:rFonts w:ascii="Arial" w:hAnsi="Arial" w:cs="Arial"/>
          <w:b/>
          <w:lang w:val="en-US"/>
        </w:rPr>
        <w:t>Financial matters:</w:t>
      </w:r>
    </w:p>
    <w:p w14:paraId="50211E00" w14:textId="1E0941ED" w:rsidR="00030FFA" w:rsidRPr="00030FFA" w:rsidRDefault="00011EDE" w:rsidP="00011EDE">
      <w:pPr>
        <w:spacing w:after="200" w:line="276" w:lineRule="auto"/>
        <w:ind w:firstLine="720"/>
        <w:contextualSpacing/>
        <w:rPr>
          <w:rFonts w:ascii="Arial" w:hAnsi="Arial" w:cs="Arial"/>
          <w:lang w:val="en-US"/>
        </w:rPr>
      </w:pPr>
      <w:r>
        <w:rPr>
          <w:rFonts w:ascii="Arial" w:hAnsi="Arial" w:cs="Arial"/>
          <w:lang w:val="en-US"/>
        </w:rPr>
        <w:t xml:space="preserve">       </w:t>
      </w:r>
      <w:r w:rsidR="00030FFA" w:rsidRPr="00030FFA">
        <w:rPr>
          <w:rFonts w:ascii="Arial" w:hAnsi="Arial" w:cs="Arial"/>
          <w:lang w:val="en-US"/>
        </w:rPr>
        <w:t xml:space="preserve">To note the following payments previously </w:t>
      </w:r>
      <w:proofErr w:type="spellStart"/>
      <w:r w:rsidR="00030FFA" w:rsidRPr="00030FFA">
        <w:rPr>
          <w:rFonts w:ascii="Arial" w:hAnsi="Arial" w:cs="Arial"/>
          <w:lang w:val="en-US"/>
        </w:rPr>
        <w:t>authorised</w:t>
      </w:r>
      <w:proofErr w:type="spellEnd"/>
      <w:r w:rsidR="00030FFA" w:rsidRPr="00030FFA">
        <w:rPr>
          <w:rFonts w:ascii="Arial" w:hAnsi="Arial" w:cs="Arial"/>
          <w:lang w:val="en-US"/>
        </w:rPr>
        <w:t>:</w:t>
      </w:r>
    </w:p>
    <w:p w14:paraId="4004E744" w14:textId="1D0B24DE" w:rsidR="00B6566B" w:rsidRPr="006D4E9C" w:rsidRDefault="00030FFA" w:rsidP="006D4E9C">
      <w:pPr>
        <w:spacing w:after="200" w:line="276" w:lineRule="auto"/>
        <w:ind w:left="1146"/>
        <w:contextualSpacing/>
        <w:rPr>
          <w:rFonts w:ascii="Arial" w:hAnsi="Arial" w:cs="Arial"/>
          <w:lang w:val="en-US"/>
        </w:rPr>
      </w:pPr>
      <w:r w:rsidRPr="00030FFA">
        <w:rPr>
          <w:rFonts w:ascii="Arial" w:hAnsi="Arial" w:cs="Arial"/>
          <w:lang w:val="en-US"/>
        </w:rPr>
        <w:t xml:space="preserve">- Clerk’s salary and Inland </w:t>
      </w:r>
      <w:proofErr w:type="gramStart"/>
      <w:r w:rsidRPr="00030FFA">
        <w:rPr>
          <w:rFonts w:ascii="Arial" w:hAnsi="Arial" w:cs="Arial"/>
          <w:lang w:val="en-US"/>
        </w:rPr>
        <w:t>revenue</w:t>
      </w:r>
      <w:proofErr w:type="gramEnd"/>
    </w:p>
    <w:p w14:paraId="01749ED9" w14:textId="77777777" w:rsidR="00A06328" w:rsidRDefault="00A06328" w:rsidP="00851200">
      <w:pPr>
        <w:ind w:left="1146"/>
        <w:contextualSpacing/>
        <w:rPr>
          <w:rFonts w:ascii="Arial" w:hAnsi="Arial" w:cs="Arial"/>
        </w:rPr>
      </w:pPr>
    </w:p>
    <w:p w14:paraId="6E7269E4" w14:textId="02A41F71" w:rsidR="007715ED" w:rsidRPr="007715ED" w:rsidRDefault="00B80EAE" w:rsidP="00A07E76">
      <w:pPr>
        <w:spacing w:after="200" w:line="276" w:lineRule="auto"/>
        <w:ind w:left="426"/>
        <w:contextualSpacing/>
        <w:rPr>
          <w:rFonts w:ascii="Arial" w:hAnsi="Arial" w:cs="Arial"/>
          <w:b/>
          <w:lang w:val="en-US"/>
        </w:rPr>
      </w:pPr>
      <w:r>
        <w:rPr>
          <w:rFonts w:ascii="Arial" w:hAnsi="Arial" w:cs="Arial"/>
          <w:b/>
        </w:rPr>
        <w:t>14</w:t>
      </w:r>
      <w:r w:rsidR="00A07E76" w:rsidRPr="004A7E09">
        <w:rPr>
          <w:rFonts w:ascii="Arial" w:hAnsi="Arial" w:cs="Arial"/>
          <w:b/>
        </w:rPr>
        <w:t>.0</w:t>
      </w:r>
      <w:r w:rsidR="00A07E76">
        <w:rPr>
          <w:rFonts w:ascii="Arial" w:hAnsi="Arial" w:cs="Arial"/>
        </w:rPr>
        <w:t xml:space="preserve">    </w:t>
      </w:r>
      <w:r w:rsidR="007715ED">
        <w:rPr>
          <w:rFonts w:ascii="Arial" w:hAnsi="Arial" w:cs="Arial"/>
        </w:rPr>
        <w:t>To notify the c</w:t>
      </w:r>
      <w:r w:rsidR="00C5105A">
        <w:rPr>
          <w:rFonts w:ascii="Arial" w:hAnsi="Arial" w:cs="Arial"/>
        </w:rPr>
        <w:t xml:space="preserve">lerk of </w:t>
      </w:r>
      <w:r w:rsidR="00C5105A" w:rsidRPr="00697A35">
        <w:rPr>
          <w:rFonts w:ascii="Arial" w:hAnsi="Arial" w:cs="Arial"/>
          <w:b/>
        </w:rPr>
        <w:t>matters for inclusion o</w:t>
      </w:r>
      <w:r w:rsidR="007715ED" w:rsidRPr="00697A35">
        <w:rPr>
          <w:rFonts w:ascii="Arial" w:hAnsi="Arial" w:cs="Arial"/>
          <w:b/>
        </w:rPr>
        <w:t>n the agenda of the next meeting</w:t>
      </w:r>
    </w:p>
    <w:p w14:paraId="75444A96" w14:textId="36554611" w:rsidR="007715ED" w:rsidRPr="007715ED" w:rsidRDefault="00A06328" w:rsidP="007715ED">
      <w:pPr>
        <w:spacing w:after="200" w:line="276" w:lineRule="auto"/>
        <w:ind w:left="1146"/>
        <w:contextualSpacing/>
        <w:rPr>
          <w:rFonts w:ascii="Arial" w:hAnsi="Arial" w:cs="Arial"/>
          <w:b/>
          <w:lang w:val="en-US"/>
        </w:rPr>
      </w:pPr>
      <w:r>
        <w:rPr>
          <w:rFonts w:ascii="Arial" w:hAnsi="Arial" w:cs="Arial"/>
        </w:rPr>
        <w:t xml:space="preserve"> </w:t>
      </w:r>
    </w:p>
    <w:p w14:paraId="006DC5EF" w14:textId="3696E169" w:rsidR="007715ED" w:rsidRPr="007715ED" w:rsidRDefault="00B80EAE" w:rsidP="004A7E09">
      <w:pPr>
        <w:spacing w:after="200" w:line="276" w:lineRule="auto"/>
        <w:ind w:left="426"/>
        <w:contextualSpacing/>
        <w:rPr>
          <w:rFonts w:ascii="Arial" w:hAnsi="Arial" w:cs="Arial"/>
          <w:lang w:val="en-US"/>
        </w:rPr>
      </w:pPr>
      <w:r>
        <w:rPr>
          <w:rFonts w:ascii="Arial" w:hAnsi="Arial" w:cs="Arial"/>
          <w:b/>
          <w:lang w:val="en-US"/>
        </w:rPr>
        <w:t>15</w:t>
      </w:r>
      <w:r w:rsidR="004A7E09" w:rsidRPr="004A7E09">
        <w:rPr>
          <w:rFonts w:ascii="Arial" w:hAnsi="Arial" w:cs="Arial"/>
          <w:b/>
          <w:lang w:val="en-US"/>
        </w:rPr>
        <w:t>.0</w:t>
      </w:r>
      <w:r w:rsidR="004A7E09">
        <w:rPr>
          <w:rFonts w:ascii="Arial" w:hAnsi="Arial" w:cs="Arial"/>
          <w:lang w:val="en-US"/>
        </w:rPr>
        <w:t xml:space="preserve">     </w:t>
      </w:r>
      <w:r w:rsidR="00C5105A">
        <w:rPr>
          <w:rFonts w:ascii="Arial" w:hAnsi="Arial" w:cs="Arial"/>
          <w:lang w:val="en-US"/>
        </w:rPr>
        <w:t xml:space="preserve">To confirm the </w:t>
      </w:r>
      <w:r w:rsidR="00C5105A" w:rsidRPr="00697A35">
        <w:rPr>
          <w:rFonts w:ascii="Arial" w:hAnsi="Arial" w:cs="Arial"/>
          <w:b/>
          <w:lang w:val="en-US"/>
        </w:rPr>
        <w:t xml:space="preserve">date </w:t>
      </w:r>
      <w:r w:rsidR="007715ED" w:rsidRPr="00697A35">
        <w:rPr>
          <w:rFonts w:ascii="Arial" w:hAnsi="Arial" w:cs="Arial"/>
          <w:b/>
          <w:lang w:val="en-US"/>
        </w:rPr>
        <w:t>o</w:t>
      </w:r>
      <w:r w:rsidR="00C5105A" w:rsidRPr="00697A35">
        <w:rPr>
          <w:rFonts w:ascii="Arial" w:hAnsi="Arial" w:cs="Arial"/>
          <w:b/>
          <w:lang w:val="en-US"/>
        </w:rPr>
        <w:t>f</w:t>
      </w:r>
      <w:r w:rsidR="006D4E9C" w:rsidRPr="00697A35">
        <w:rPr>
          <w:rFonts w:ascii="Arial" w:hAnsi="Arial" w:cs="Arial"/>
          <w:b/>
          <w:lang w:val="en-US"/>
        </w:rPr>
        <w:t xml:space="preserve"> the next meeting</w:t>
      </w:r>
      <w:r w:rsidR="00B51D8F">
        <w:rPr>
          <w:rFonts w:ascii="Arial" w:hAnsi="Arial" w:cs="Arial"/>
          <w:lang w:val="en-US"/>
        </w:rPr>
        <w:t xml:space="preserve"> as Wedne</w:t>
      </w:r>
      <w:r w:rsidR="00BC3999">
        <w:rPr>
          <w:rFonts w:ascii="Arial" w:hAnsi="Arial" w:cs="Arial"/>
          <w:lang w:val="en-US"/>
        </w:rPr>
        <w:t>sday 21</w:t>
      </w:r>
      <w:r w:rsidR="00BC3999" w:rsidRPr="00BC3999">
        <w:rPr>
          <w:rFonts w:ascii="Arial" w:hAnsi="Arial" w:cs="Arial"/>
          <w:vertAlign w:val="superscript"/>
          <w:lang w:val="en-US"/>
        </w:rPr>
        <w:t>st</w:t>
      </w:r>
      <w:r w:rsidR="00B51D8F">
        <w:rPr>
          <w:rFonts w:ascii="Arial" w:hAnsi="Arial" w:cs="Arial"/>
          <w:lang w:val="en-US"/>
        </w:rPr>
        <w:t xml:space="preserve"> October</w:t>
      </w:r>
      <w:r w:rsidR="007715ED" w:rsidRPr="007715ED">
        <w:rPr>
          <w:rFonts w:ascii="Arial" w:hAnsi="Arial" w:cs="Arial"/>
          <w:lang w:val="en-US"/>
        </w:rPr>
        <w:t xml:space="preserve"> 2020</w:t>
      </w:r>
    </w:p>
    <w:p w14:paraId="08DD3493" w14:textId="77777777" w:rsidR="007715ED" w:rsidRDefault="007715ED" w:rsidP="00B80EAE">
      <w:pPr>
        <w:spacing w:after="200" w:line="276" w:lineRule="auto"/>
        <w:contextualSpacing/>
        <w:rPr>
          <w:rFonts w:ascii="Arial" w:hAnsi="Arial" w:cs="Arial"/>
          <w:b/>
          <w:lang w:val="en-US"/>
        </w:rPr>
      </w:pPr>
    </w:p>
    <w:p w14:paraId="22107B30" w14:textId="0B481FB3" w:rsidR="00011EDE" w:rsidRDefault="00011EDE" w:rsidP="00011EDE">
      <w:pPr>
        <w:spacing w:after="200" w:line="276" w:lineRule="auto"/>
        <w:ind w:left="426"/>
        <w:contextualSpacing/>
        <w:rPr>
          <w:rFonts w:ascii="Arial" w:hAnsi="Arial" w:cs="Arial"/>
          <w:b/>
          <w:lang w:val="en-US"/>
        </w:rPr>
      </w:pPr>
      <w:r>
        <w:rPr>
          <w:rFonts w:ascii="Arial" w:hAnsi="Arial" w:cs="Arial"/>
          <w:b/>
          <w:lang w:val="en-US"/>
        </w:rPr>
        <w:t xml:space="preserve">16.0     </w:t>
      </w:r>
      <w:r w:rsidRPr="00156DAD">
        <w:rPr>
          <w:rFonts w:ascii="Arial" w:hAnsi="Arial" w:cs="Arial"/>
          <w:b/>
          <w:lang w:val="en-US"/>
        </w:rPr>
        <w:t xml:space="preserve">Exclusion of </w:t>
      </w:r>
      <w:r>
        <w:rPr>
          <w:rFonts w:ascii="Arial" w:hAnsi="Arial" w:cs="Arial"/>
          <w:b/>
          <w:lang w:val="en-US"/>
        </w:rPr>
        <w:t>members of the press and public</w:t>
      </w:r>
    </w:p>
    <w:p w14:paraId="6D52A465" w14:textId="77777777" w:rsidR="00011EDE" w:rsidRPr="000850F9" w:rsidRDefault="00011EDE" w:rsidP="00011EDE">
      <w:pPr>
        <w:spacing w:after="200" w:line="276" w:lineRule="auto"/>
        <w:contextualSpacing/>
        <w:rPr>
          <w:rFonts w:ascii="Arial" w:hAnsi="Arial" w:cs="Arial"/>
          <w:lang w:val="en-US"/>
        </w:rPr>
      </w:pPr>
      <w:r>
        <w:rPr>
          <w:rFonts w:ascii="Arial" w:hAnsi="Arial" w:cs="Arial"/>
          <w:b/>
          <w:lang w:val="en-US"/>
        </w:rPr>
        <w:t xml:space="preserve">          </w:t>
      </w:r>
      <w:r w:rsidRPr="007327C0">
        <w:rPr>
          <w:rFonts w:ascii="Arial" w:hAnsi="Arial" w:cs="Arial"/>
          <w:lang w:val="en-US"/>
        </w:rPr>
        <w:t xml:space="preserve">  </w:t>
      </w:r>
      <w:r>
        <w:rPr>
          <w:rFonts w:ascii="Arial" w:hAnsi="Arial" w:cs="Arial"/>
          <w:lang w:val="en-US"/>
        </w:rPr>
        <w:t xml:space="preserve">       </w:t>
      </w:r>
      <w:r w:rsidRPr="000850F9">
        <w:rPr>
          <w:rFonts w:ascii="Arial" w:hAnsi="Arial" w:cs="Arial"/>
          <w:lang w:val="en-US"/>
        </w:rPr>
        <w:t>To resolve to exclude members of the press and public due to the nature of the</w:t>
      </w:r>
    </w:p>
    <w:p w14:paraId="54F771B2" w14:textId="68F4DC75" w:rsidR="00011EDE" w:rsidRDefault="00011EDE" w:rsidP="00011EDE">
      <w:pPr>
        <w:spacing w:after="200" w:line="276" w:lineRule="auto"/>
        <w:contextualSpacing/>
        <w:rPr>
          <w:rFonts w:ascii="Arial" w:hAnsi="Arial" w:cs="Arial"/>
          <w:lang w:val="en-US"/>
        </w:rPr>
      </w:pPr>
      <w:r>
        <w:rPr>
          <w:rFonts w:ascii="Arial" w:hAnsi="Arial" w:cs="Arial"/>
          <w:lang w:val="en-US"/>
        </w:rPr>
        <w:t xml:space="preserve">                    </w:t>
      </w:r>
      <w:r w:rsidRPr="000850F9">
        <w:rPr>
          <w:rFonts w:ascii="Arial" w:hAnsi="Arial" w:cs="Arial"/>
          <w:lang w:val="en-US"/>
        </w:rPr>
        <w:t>Business to be transacted being prejudicial to the public interest</w:t>
      </w:r>
    </w:p>
    <w:p w14:paraId="14BA6AD2" w14:textId="77777777" w:rsidR="00011EDE" w:rsidRPr="00011EDE" w:rsidRDefault="00011EDE" w:rsidP="00011EDE">
      <w:pPr>
        <w:spacing w:after="200" w:line="276" w:lineRule="auto"/>
        <w:contextualSpacing/>
        <w:rPr>
          <w:rFonts w:ascii="Arial" w:hAnsi="Arial" w:cs="Arial"/>
          <w:lang w:val="en-US"/>
        </w:rPr>
      </w:pPr>
    </w:p>
    <w:p w14:paraId="33D19B85" w14:textId="0420366C" w:rsidR="00011EDE" w:rsidRDefault="00011EDE" w:rsidP="00011EDE">
      <w:pPr>
        <w:spacing w:after="200" w:line="276" w:lineRule="auto"/>
        <w:ind w:left="426"/>
        <w:contextualSpacing/>
        <w:rPr>
          <w:rFonts w:ascii="Arial" w:hAnsi="Arial" w:cs="Arial"/>
          <w:b/>
          <w:lang w:val="en-US"/>
        </w:rPr>
      </w:pPr>
      <w:r>
        <w:rPr>
          <w:rFonts w:ascii="Arial" w:hAnsi="Arial" w:cs="Arial"/>
          <w:b/>
          <w:lang w:val="en-US"/>
        </w:rPr>
        <w:t>17.0     Confidential Business</w:t>
      </w:r>
    </w:p>
    <w:p w14:paraId="6B3BE85D" w14:textId="41776FCF" w:rsidR="00B80EAE" w:rsidRPr="00011EDE" w:rsidRDefault="00011EDE" w:rsidP="00011EDE">
      <w:pPr>
        <w:spacing w:after="200" w:line="276" w:lineRule="auto"/>
        <w:contextualSpacing/>
        <w:rPr>
          <w:rFonts w:ascii="Arial" w:hAnsi="Arial" w:cs="Arial"/>
          <w:lang w:val="en-US"/>
        </w:rPr>
      </w:pPr>
      <w:r>
        <w:rPr>
          <w:rFonts w:ascii="Arial" w:hAnsi="Arial" w:cs="Arial"/>
          <w:b/>
          <w:lang w:val="en-US"/>
        </w:rPr>
        <w:t xml:space="preserve">  </w:t>
      </w:r>
      <w:r>
        <w:rPr>
          <w:rFonts w:ascii="Arial" w:hAnsi="Arial" w:cs="Arial"/>
          <w:b/>
          <w:lang w:val="en-US"/>
        </w:rPr>
        <w:tab/>
        <w:t xml:space="preserve">        - </w:t>
      </w:r>
      <w:r w:rsidR="00B80EAE">
        <w:rPr>
          <w:rFonts w:ascii="Arial" w:hAnsi="Arial" w:cs="Arial"/>
        </w:rPr>
        <w:t xml:space="preserve">To receive an update on the </w:t>
      </w:r>
      <w:r w:rsidR="00B80EAE" w:rsidRPr="00011EDE">
        <w:rPr>
          <w:rFonts w:ascii="Arial" w:hAnsi="Arial" w:cs="Arial"/>
        </w:rPr>
        <w:t xml:space="preserve">recruitment of a replacement Parish Clerk </w:t>
      </w:r>
    </w:p>
    <w:p w14:paraId="744E2BD9" w14:textId="1607BA01" w:rsidR="00B80EAE" w:rsidRDefault="00011EDE" w:rsidP="00B80EAE">
      <w:pPr>
        <w:ind w:left="720"/>
        <w:contextualSpacing/>
        <w:rPr>
          <w:rFonts w:ascii="Arial" w:hAnsi="Arial" w:cs="Arial"/>
        </w:rPr>
      </w:pPr>
      <w:r>
        <w:rPr>
          <w:rFonts w:ascii="Arial" w:hAnsi="Arial" w:cs="Arial"/>
        </w:rPr>
        <w:t xml:space="preserve">         </w:t>
      </w:r>
      <w:proofErr w:type="gramStart"/>
      <w:r w:rsidR="00B80EAE">
        <w:rPr>
          <w:rFonts w:ascii="Arial" w:hAnsi="Arial" w:cs="Arial"/>
        </w:rPr>
        <w:t>and</w:t>
      </w:r>
      <w:proofErr w:type="gramEnd"/>
      <w:r w:rsidR="00B80EAE">
        <w:rPr>
          <w:rFonts w:ascii="Arial" w:hAnsi="Arial" w:cs="Arial"/>
        </w:rPr>
        <w:t xml:space="preserve"> agree action to appoint a new clerk</w:t>
      </w:r>
    </w:p>
    <w:p w14:paraId="4ECAD948" w14:textId="7B619FC9" w:rsidR="00A06328" w:rsidRDefault="00A06328" w:rsidP="00D17F38">
      <w:pPr>
        <w:contextualSpacing/>
        <w:rPr>
          <w:rFonts w:ascii="Arial" w:hAnsi="Arial" w:cs="Arial"/>
        </w:rPr>
      </w:pPr>
    </w:p>
    <w:p w14:paraId="330B9F10" w14:textId="77777777" w:rsidR="00B80EAE" w:rsidRDefault="00B80EAE" w:rsidP="00D17F38">
      <w:pPr>
        <w:contextualSpacing/>
        <w:rPr>
          <w:rFonts w:ascii="Arial" w:hAnsi="Arial" w:cs="Arial"/>
        </w:rPr>
      </w:pPr>
    </w:p>
    <w:p w14:paraId="5FE1FADB" w14:textId="77777777" w:rsidR="00B80EAE" w:rsidRPr="00C5105A" w:rsidRDefault="00B80EAE" w:rsidP="00D17F38">
      <w:pPr>
        <w:contextualSpacing/>
        <w:rPr>
          <w:rFonts w:ascii="Arial" w:hAnsi="Arial" w:cs="Arial"/>
        </w:rPr>
      </w:pPr>
    </w:p>
    <w:p w14:paraId="441A9144" w14:textId="7BD66C5D" w:rsidR="00A06328" w:rsidRPr="00776B09" w:rsidRDefault="00776B09" w:rsidP="00776B09">
      <w:pPr>
        <w:contextualSpacing/>
        <w:rPr>
          <w:rFonts w:ascii="Arial" w:hAnsi="Arial" w:cs="Arial"/>
          <w:b/>
        </w:rPr>
      </w:pPr>
      <w:r w:rsidRPr="00776B09">
        <w:rPr>
          <w:rFonts w:ascii="Arial" w:hAnsi="Arial" w:cs="Arial"/>
          <w:b/>
        </w:rPr>
        <w:t>Zoom Details</w:t>
      </w:r>
    </w:p>
    <w:p w14:paraId="617C809D" w14:textId="77777777" w:rsidR="00776B09" w:rsidRPr="00776B09" w:rsidRDefault="00776B09" w:rsidP="00776B09">
      <w:pPr>
        <w:contextualSpacing/>
        <w:rPr>
          <w:rFonts w:ascii="Arial" w:hAnsi="Arial" w:cs="Arial"/>
        </w:rPr>
      </w:pPr>
    </w:p>
    <w:p w14:paraId="005F0418" w14:textId="77777777" w:rsidR="00776B09" w:rsidRPr="00776B09" w:rsidRDefault="00776B09" w:rsidP="00776B09">
      <w:pPr>
        <w:contextualSpacing/>
        <w:rPr>
          <w:rFonts w:ascii="Arial" w:hAnsi="Arial" w:cs="Arial"/>
        </w:rPr>
      </w:pPr>
    </w:p>
    <w:p w14:paraId="582CC643" w14:textId="152311FA" w:rsidR="00776B09" w:rsidRPr="00776B09" w:rsidRDefault="00776B09" w:rsidP="00776B09">
      <w:pPr>
        <w:contextualSpacing/>
        <w:rPr>
          <w:rFonts w:ascii="Arial" w:hAnsi="Arial" w:cs="Arial"/>
        </w:rPr>
      </w:pPr>
      <w:r>
        <w:rPr>
          <w:rFonts w:ascii="Arial" w:hAnsi="Arial" w:cs="Arial"/>
        </w:rPr>
        <w:t>To j</w:t>
      </w:r>
      <w:r w:rsidRPr="00776B09">
        <w:rPr>
          <w:rFonts w:ascii="Arial" w:hAnsi="Arial" w:cs="Arial"/>
        </w:rPr>
        <w:t>oin Zoom Meeting</w:t>
      </w:r>
      <w:r>
        <w:rPr>
          <w:rFonts w:ascii="Arial" w:hAnsi="Arial" w:cs="Arial"/>
        </w:rPr>
        <w:t xml:space="preserve"> click on the following link:</w:t>
      </w:r>
    </w:p>
    <w:p w14:paraId="48BEE55D" w14:textId="77777777" w:rsidR="00776B09" w:rsidRPr="00776B09" w:rsidRDefault="00776B09" w:rsidP="00776B09">
      <w:pPr>
        <w:contextualSpacing/>
        <w:rPr>
          <w:rFonts w:ascii="Arial" w:hAnsi="Arial" w:cs="Arial"/>
        </w:rPr>
      </w:pPr>
    </w:p>
    <w:p w14:paraId="5E71EDA9" w14:textId="77777777" w:rsidR="00776B09" w:rsidRPr="00776B09" w:rsidRDefault="00776B09" w:rsidP="00776B09">
      <w:pPr>
        <w:contextualSpacing/>
        <w:rPr>
          <w:rFonts w:ascii="Arial" w:hAnsi="Arial" w:cs="Arial"/>
        </w:rPr>
      </w:pPr>
      <w:r w:rsidRPr="00776B09">
        <w:rPr>
          <w:rFonts w:ascii="Arial" w:hAnsi="Arial" w:cs="Arial"/>
        </w:rPr>
        <w:t>https://us04web.zoom.us/j/5439002978?pwd=ZksrR3pBRDZFSG96KzhCM0loNmp3Zz09</w:t>
      </w:r>
    </w:p>
    <w:p w14:paraId="53B7542B" w14:textId="77777777" w:rsidR="00776B09" w:rsidRPr="00776B09" w:rsidRDefault="00776B09" w:rsidP="00776B09">
      <w:pPr>
        <w:contextualSpacing/>
        <w:rPr>
          <w:rFonts w:ascii="Arial" w:hAnsi="Arial" w:cs="Arial"/>
        </w:rPr>
      </w:pPr>
    </w:p>
    <w:p w14:paraId="3B24E56A" w14:textId="77777777" w:rsidR="00776B09" w:rsidRPr="00776B09" w:rsidRDefault="00776B09" w:rsidP="00776B09">
      <w:pPr>
        <w:contextualSpacing/>
        <w:rPr>
          <w:rFonts w:ascii="Arial" w:hAnsi="Arial" w:cs="Arial"/>
        </w:rPr>
      </w:pPr>
    </w:p>
    <w:p w14:paraId="1181EDA6" w14:textId="7D75612F" w:rsidR="00776B09" w:rsidRPr="00776B09" w:rsidRDefault="00776B09" w:rsidP="00776B09">
      <w:pPr>
        <w:contextualSpacing/>
        <w:rPr>
          <w:rFonts w:ascii="Arial" w:hAnsi="Arial" w:cs="Arial"/>
        </w:rPr>
      </w:pPr>
      <w:r>
        <w:rPr>
          <w:rFonts w:ascii="Arial" w:hAnsi="Arial" w:cs="Arial"/>
        </w:rPr>
        <w:t>If required, this is the meeting id and password:</w:t>
      </w:r>
    </w:p>
    <w:p w14:paraId="4086C07D" w14:textId="77777777" w:rsidR="00776B09" w:rsidRPr="00776B09" w:rsidRDefault="00776B09" w:rsidP="00776B09">
      <w:pPr>
        <w:contextualSpacing/>
        <w:rPr>
          <w:rFonts w:ascii="Arial" w:hAnsi="Arial" w:cs="Arial"/>
        </w:rPr>
      </w:pPr>
      <w:r w:rsidRPr="00776B09">
        <w:rPr>
          <w:rFonts w:ascii="Arial" w:hAnsi="Arial" w:cs="Arial"/>
        </w:rPr>
        <w:t>Meeting ID: 543 900 2978</w:t>
      </w:r>
    </w:p>
    <w:p w14:paraId="0C934452" w14:textId="77777777" w:rsidR="00776B09" w:rsidRPr="00776B09" w:rsidRDefault="00776B09" w:rsidP="00776B09">
      <w:pPr>
        <w:contextualSpacing/>
        <w:rPr>
          <w:rFonts w:ascii="Arial" w:hAnsi="Arial" w:cs="Arial"/>
        </w:rPr>
      </w:pPr>
    </w:p>
    <w:p w14:paraId="08B0A727" w14:textId="77777777" w:rsidR="00776B09" w:rsidRPr="00776B09" w:rsidRDefault="00776B09" w:rsidP="00776B09">
      <w:pPr>
        <w:contextualSpacing/>
        <w:rPr>
          <w:rFonts w:ascii="Arial" w:hAnsi="Arial" w:cs="Arial"/>
        </w:rPr>
      </w:pPr>
      <w:r w:rsidRPr="00776B09">
        <w:rPr>
          <w:rFonts w:ascii="Arial" w:hAnsi="Arial" w:cs="Arial"/>
        </w:rPr>
        <w:t>Passcode: BPC2020</w:t>
      </w:r>
    </w:p>
    <w:p w14:paraId="7C0940D5" w14:textId="77777777" w:rsidR="00776B09" w:rsidRPr="00776B09" w:rsidRDefault="00776B09" w:rsidP="00776B09">
      <w:pPr>
        <w:contextualSpacing/>
        <w:rPr>
          <w:rFonts w:ascii="Arial" w:hAnsi="Arial" w:cs="Arial"/>
        </w:rPr>
      </w:pPr>
    </w:p>
    <w:p w14:paraId="0A091807" w14:textId="77777777" w:rsidR="00776B09" w:rsidRPr="00776B09" w:rsidRDefault="00776B09" w:rsidP="00776B09">
      <w:pPr>
        <w:contextualSpacing/>
        <w:rPr>
          <w:rFonts w:ascii="Arial" w:hAnsi="Arial" w:cs="Arial"/>
        </w:rPr>
      </w:pPr>
    </w:p>
    <w:p w14:paraId="19EB86B5" w14:textId="77777777" w:rsidR="00776B09" w:rsidRPr="00776B09" w:rsidRDefault="00776B09" w:rsidP="00776B09">
      <w:pPr>
        <w:contextualSpacing/>
        <w:rPr>
          <w:rFonts w:ascii="Arial" w:hAnsi="Arial" w:cs="Arial"/>
        </w:rPr>
      </w:pPr>
    </w:p>
    <w:p w14:paraId="6C081701" w14:textId="77777777" w:rsidR="00776B09" w:rsidRDefault="00776B09" w:rsidP="00776B09">
      <w:pPr>
        <w:contextualSpacing/>
        <w:rPr>
          <w:rFonts w:ascii="Arial" w:hAnsi="Arial" w:cs="Arial"/>
        </w:rPr>
      </w:pPr>
    </w:p>
    <w:p w14:paraId="4A43BB37" w14:textId="2371FAD5" w:rsidR="00A06328" w:rsidRPr="007716C2" w:rsidRDefault="00A06328" w:rsidP="00A06328">
      <w:pPr>
        <w:contextualSpacing/>
        <w:rPr>
          <w:rFonts w:ascii="Arial" w:hAnsi="Arial" w:cs="Arial"/>
        </w:rPr>
      </w:pPr>
      <w:r>
        <w:rPr>
          <w:rFonts w:ascii="Arial" w:hAnsi="Arial" w:cs="Arial"/>
        </w:rPr>
        <w:tab/>
      </w:r>
    </w:p>
    <w:p w14:paraId="1728F3AC" w14:textId="77777777" w:rsidR="00B6566B" w:rsidRDefault="00B6566B" w:rsidP="00B6566B">
      <w:pPr>
        <w:pStyle w:val="ListParagraph"/>
        <w:rPr>
          <w:rFonts w:ascii="Arial" w:hAnsi="Arial" w:cs="Arial"/>
          <w:b/>
          <w:lang w:val="en-US"/>
        </w:rPr>
      </w:pPr>
    </w:p>
    <w:p w14:paraId="30EE53E1" w14:textId="7D60C5A1" w:rsidR="00B342F1" w:rsidRPr="003E043C" w:rsidRDefault="00B342F1" w:rsidP="003E043C">
      <w:pPr>
        <w:spacing w:after="200" w:line="276" w:lineRule="auto"/>
        <w:contextualSpacing/>
        <w:rPr>
          <w:rFonts w:ascii="Arial" w:hAnsi="Arial" w:cs="Arial"/>
          <w:lang w:val="en-US"/>
        </w:rPr>
      </w:pPr>
    </w:p>
    <w:p w14:paraId="42149B95" w14:textId="77777777" w:rsidR="00BE6F4B" w:rsidRDefault="00547878" w:rsidP="00B342F1">
      <w:pPr>
        <w:rPr>
          <w:rFonts w:ascii="Arial" w:hAnsi="Arial" w:cs="Arial"/>
          <w:lang w:val="en-US"/>
        </w:rPr>
      </w:pPr>
      <w:r>
        <w:rPr>
          <w:rFonts w:ascii="Arial" w:hAnsi="Arial" w:cs="Arial"/>
          <w:lang w:val="en-US"/>
        </w:rPr>
        <w:t xml:space="preserve">            </w:t>
      </w:r>
    </w:p>
    <w:p w14:paraId="2BA1697D" w14:textId="77777777" w:rsidR="00B342F1" w:rsidRDefault="00B342F1" w:rsidP="00564379">
      <w:pPr>
        <w:contextualSpacing/>
        <w:rPr>
          <w:rFonts w:ascii="Arial" w:hAnsi="Arial" w:cs="Arial"/>
          <w:lang w:val="en-US"/>
        </w:rPr>
      </w:pPr>
    </w:p>
    <w:p w14:paraId="6A58A963" w14:textId="77777777" w:rsidR="00B342F1" w:rsidRPr="00564379" w:rsidRDefault="00B342F1" w:rsidP="00B342F1">
      <w:pPr>
        <w:ind w:left="720"/>
        <w:contextualSpacing/>
        <w:rPr>
          <w:rFonts w:ascii="Arial" w:hAnsi="Arial" w:cs="Arial"/>
        </w:rPr>
      </w:pPr>
    </w:p>
    <w:p w14:paraId="66673805" w14:textId="77777777" w:rsidR="003E05F3" w:rsidRPr="007327C0" w:rsidRDefault="003E05F3" w:rsidP="00E34E49">
      <w:pPr>
        <w:rPr>
          <w:rFonts w:ascii="Arial" w:hAnsi="Arial" w:cs="Arial"/>
          <w:b/>
          <w:lang w:val="en-US"/>
        </w:rPr>
      </w:pPr>
    </w:p>
    <w:p w14:paraId="20DCF7BA" w14:textId="77777777" w:rsidR="00AA021E" w:rsidRDefault="005B3431" w:rsidP="005B3431">
      <w:pPr>
        <w:rPr>
          <w:rFonts w:ascii="Arial" w:hAnsi="Arial" w:cs="Arial"/>
        </w:rPr>
      </w:pPr>
      <w:r>
        <w:rPr>
          <w:rFonts w:ascii="Arial" w:hAnsi="Arial" w:cs="Arial"/>
          <w:lang w:val="en-US"/>
        </w:rPr>
        <w:t xml:space="preserve">          </w:t>
      </w:r>
    </w:p>
    <w:p w14:paraId="5818613A" w14:textId="77777777" w:rsidR="00A15422" w:rsidRPr="00433DC8" w:rsidRDefault="00A15422" w:rsidP="007872F1">
      <w:pPr>
        <w:ind w:left="720"/>
        <w:contextualSpacing/>
        <w:rPr>
          <w:rFonts w:ascii="Arial" w:hAnsi="Arial" w:cs="Arial"/>
          <w:sz w:val="10"/>
          <w:szCs w:val="10"/>
        </w:rPr>
      </w:pPr>
    </w:p>
    <w:p w14:paraId="3A56D2ED" w14:textId="77777777" w:rsidR="005B3431" w:rsidRDefault="005B3431" w:rsidP="005B3431">
      <w:pPr>
        <w:ind w:left="720"/>
        <w:contextualSpacing/>
        <w:rPr>
          <w:rFonts w:ascii="Arial" w:hAnsi="Arial" w:cs="Arial"/>
        </w:rPr>
      </w:pPr>
    </w:p>
    <w:p w14:paraId="2FE6944F" w14:textId="77777777" w:rsidR="00BE6F4B" w:rsidRDefault="00BE6F4B" w:rsidP="005B3431">
      <w:pPr>
        <w:ind w:left="720"/>
        <w:contextualSpacing/>
        <w:rPr>
          <w:rFonts w:ascii="Arial" w:hAnsi="Arial" w:cs="Arial"/>
        </w:rPr>
      </w:pPr>
      <w:r>
        <w:rPr>
          <w:rFonts w:ascii="Arial" w:hAnsi="Arial" w:cs="Arial"/>
        </w:rPr>
        <w:t xml:space="preserve">      </w:t>
      </w:r>
      <w:r w:rsidR="002C2405">
        <w:rPr>
          <w:rFonts w:ascii="Arial" w:hAnsi="Arial" w:cs="Arial"/>
        </w:rPr>
        <w:t xml:space="preserve">         </w:t>
      </w:r>
      <w:r w:rsidR="005B3431">
        <w:rPr>
          <w:rFonts w:ascii="Arial" w:hAnsi="Arial" w:cs="Arial"/>
        </w:rPr>
        <w:t xml:space="preserve">                  </w:t>
      </w:r>
    </w:p>
    <w:p w14:paraId="3BD455BE" w14:textId="77777777" w:rsidR="005B3431" w:rsidRDefault="005B3431" w:rsidP="005B3431">
      <w:pPr>
        <w:contextualSpacing/>
        <w:rPr>
          <w:rFonts w:ascii="Arial" w:hAnsi="Arial" w:cs="Arial"/>
        </w:rPr>
      </w:pPr>
    </w:p>
    <w:p w14:paraId="5BEA38F5" w14:textId="77777777" w:rsidR="00BE6F4B" w:rsidRDefault="00BE6F4B" w:rsidP="00BE6F4B">
      <w:pPr>
        <w:spacing w:after="200" w:line="276" w:lineRule="auto"/>
        <w:ind w:left="720"/>
        <w:contextualSpacing/>
        <w:rPr>
          <w:rFonts w:ascii="Arial" w:hAnsi="Arial" w:cs="Arial"/>
          <w:b/>
          <w:lang w:val="en-US"/>
        </w:rPr>
      </w:pPr>
    </w:p>
    <w:p w14:paraId="4397EE2A" w14:textId="77777777" w:rsidR="00161D80" w:rsidRDefault="00161D80" w:rsidP="00161D80">
      <w:pPr>
        <w:spacing w:after="200" w:line="276" w:lineRule="auto"/>
        <w:ind w:left="720"/>
        <w:contextualSpacing/>
        <w:rPr>
          <w:rFonts w:ascii="Arial" w:hAnsi="Arial" w:cs="Arial"/>
          <w:lang w:val="en-US"/>
        </w:rPr>
      </w:pPr>
    </w:p>
    <w:p w14:paraId="36988EF6" w14:textId="77777777" w:rsidR="00161D80" w:rsidRDefault="00161D80" w:rsidP="00BE6F4B">
      <w:pPr>
        <w:rPr>
          <w:rFonts w:ascii="Arial" w:hAnsi="Arial" w:cs="Arial"/>
          <w:lang w:val="en-US"/>
        </w:rPr>
      </w:pPr>
      <w:r>
        <w:rPr>
          <w:rFonts w:ascii="Arial" w:hAnsi="Arial" w:cs="Arial"/>
          <w:lang w:val="en-US"/>
        </w:rPr>
        <w:t xml:space="preserve">           </w:t>
      </w:r>
    </w:p>
    <w:p w14:paraId="15B134B5" w14:textId="77777777" w:rsidR="00BE6F4B" w:rsidRDefault="00BE6F4B" w:rsidP="00161D80">
      <w:pPr>
        <w:rPr>
          <w:rFonts w:ascii="Arial" w:hAnsi="Arial" w:cs="Arial"/>
          <w:lang w:val="en-US"/>
        </w:rPr>
      </w:pPr>
    </w:p>
    <w:p w14:paraId="4A3FC637" w14:textId="77777777" w:rsidR="00BE6F4B" w:rsidRDefault="00BE6F4B" w:rsidP="00161D80">
      <w:pPr>
        <w:rPr>
          <w:rFonts w:ascii="Arial" w:hAnsi="Arial" w:cs="Arial"/>
          <w:lang w:val="en-US"/>
        </w:rPr>
      </w:pPr>
    </w:p>
    <w:p w14:paraId="0BA40A3E" w14:textId="77777777" w:rsidR="00BE6F4B" w:rsidRDefault="00BE6F4B" w:rsidP="00161D80">
      <w:pPr>
        <w:rPr>
          <w:rFonts w:ascii="Arial" w:hAnsi="Arial" w:cs="Arial"/>
          <w:lang w:val="en-US"/>
        </w:rPr>
      </w:pPr>
    </w:p>
    <w:p w14:paraId="2F29B355" w14:textId="77777777" w:rsidR="00BE6F4B" w:rsidRDefault="00BE6F4B" w:rsidP="00161D80">
      <w:pPr>
        <w:rPr>
          <w:rFonts w:ascii="Arial" w:hAnsi="Arial" w:cs="Arial"/>
          <w:lang w:val="en-US"/>
        </w:rPr>
      </w:pPr>
    </w:p>
    <w:p w14:paraId="6DD1904E" w14:textId="77777777" w:rsidR="00BE6F4B" w:rsidRDefault="00BE6F4B" w:rsidP="00161D80">
      <w:pPr>
        <w:rPr>
          <w:rFonts w:ascii="Arial" w:hAnsi="Arial" w:cs="Arial"/>
          <w:lang w:val="en-US"/>
        </w:rPr>
      </w:pPr>
    </w:p>
    <w:p w14:paraId="1B99E4AB" w14:textId="77777777" w:rsidR="00EF5506" w:rsidRDefault="00EF5506" w:rsidP="00161D80">
      <w:pPr>
        <w:rPr>
          <w:rFonts w:ascii="Arial" w:hAnsi="Arial" w:cs="Arial"/>
          <w:lang w:val="en-US"/>
        </w:rPr>
      </w:pPr>
    </w:p>
    <w:p w14:paraId="79E62FFC" w14:textId="77777777" w:rsidR="00161D80" w:rsidRPr="007327C0" w:rsidRDefault="00161D80" w:rsidP="00161D80">
      <w:pPr>
        <w:rPr>
          <w:rFonts w:ascii="Arial" w:hAnsi="Arial" w:cs="Arial"/>
          <w:lang w:val="en-US"/>
        </w:rPr>
      </w:pPr>
    </w:p>
    <w:p w14:paraId="0ECBDBC6" w14:textId="77777777" w:rsidR="00161D80" w:rsidRPr="00161D80" w:rsidRDefault="00161D80" w:rsidP="00161D80">
      <w:pPr>
        <w:spacing w:after="200" w:line="276" w:lineRule="auto"/>
        <w:ind w:left="720"/>
        <w:contextualSpacing/>
        <w:rPr>
          <w:rFonts w:ascii="Arial" w:hAnsi="Arial" w:cs="Arial"/>
          <w:lang w:val="en-US"/>
        </w:rPr>
      </w:pPr>
    </w:p>
    <w:p w14:paraId="3DBAECE8" w14:textId="77777777" w:rsidR="00161D80" w:rsidRDefault="00161D80" w:rsidP="00161D80">
      <w:pPr>
        <w:spacing w:after="200" w:line="276" w:lineRule="auto"/>
        <w:contextualSpacing/>
        <w:rPr>
          <w:rFonts w:ascii="Arial" w:hAnsi="Arial" w:cs="Arial"/>
          <w:b/>
          <w:lang w:val="en-US"/>
        </w:rPr>
      </w:pPr>
    </w:p>
    <w:p w14:paraId="471F600A" w14:textId="77777777" w:rsidR="00161D80" w:rsidRDefault="00161D80" w:rsidP="00161D80">
      <w:pPr>
        <w:spacing w:after="200" w:line="276" w:lineRule="auto"/>
        <w:contextualSpacing/>
        <w:rPr>
          <w:rFonts w:ascii="Arial" w:hAnsi="Arial" w:cs="Arial"/>
          <w:b/>
          <w:lang w:val="en-US"/>
        </w:rPr>
      </w:pPr>
    </w:p>
    <w:p w14:paraId="19B43EB8" w14:textId="77777777" w:rsidR="00161D80" w:rsidRDefault="00161D80" w:rsidP="00161D80">
      <w:pPr>
        <w:spacing w:after="200" w:line="276" w:lineRule="auto"/>
        <w:contextualSpacing/>
        <w:rPr>
          <w:rFonts w:ascii="Arial" w:hAnsi="Arial" w:cs="Arial"/>
          <w:b/>
          <w:lang w:val="en-US"/>
        </w:rPr>
      </w:pPr>
    </w:p>
    <w:p w14:paraId="32D6DF94" w14:textId="77777777" w:rsidR="00161D80" w:rsidRDefault="00161D80" w:rsidP="00161D80">
      <w:pPr>
        <w:spacing w:after="200" w:line="276" w:lineRule="auto"/>
        <w:contextualSpacing/>
        <w:rPr>
          <w:rFonts w:ascii="Arial" w:hAnsi="Arial" w:cs="Arial"/>
          <w:b/>
          <w:lang w:val="en-US"/>
        </w:rPr>
      </w:pPr>
    </w:p>
    <w:p w14:paraId="784BF639" w14:textId="77777777" w:rsidR="00161D80" w:rsidRDefault="00161D80" w:rsidP="00161D80">
      <w:pPr>
        <w:spacing w:after="200" w:line="276" w:lineRule="auto"/>
        <w:ind w:left="720"/>
        <w:contextualSpacing/>
        <w:rPr>
          <w:rFonts w:ascii="Arial" w:hAnsi="Arial" w:cs="Arial"/>
          <w:b/>
          <w:lang w:val="en-US"/>
        </w:rPr>
      </w:pPr>
    </w:p>
    <w:p w14:paraId="1531D129" w14:textId="77777777" w:rsidR="00161D80" w:rsidRPr="00161D80" w:rsidRDefault="00161D80" w:rsidP="00161D80">
      <w:pPr>
        <w:spacing w:after="200" w:line="276" w:lineRule="auto"/>
        <w:ind w:left="720"/>
        <w:contextualSpacing/>
        <w:rPr>
          <w:rFonts w:ascii="Arial" w:hAnsi="Arial" w:cs="Arial"/>
          <w:b/>
          <w:lang w:val="en-US"/>
        </w:rPr>
      </w:pPr>
    </w:p>
    <w:p w14:paraId="3331CD77" w14:textId="77777777" w:rsidR="00161D80" w:rsidRPr="00161D80" w:rsidRDefault="00161D80" w:rsidP="00161D80">
      <w:pPr>
        <w:spacing w:after="200" w:line="276" w:lineRule="auto"/>
        <w:ind w:left="720"/>
        <w:contextualSpacing/>
        <w:rPr>
          <w:rFonts w:ascii="Arial" w:hAnsi="Arial" w:cs="Arial"/>
          <w:b/>
          <w:lang w:val="en-US"/>
        </w:rPr>
      </w:pPr>
    </w:p>
    <w:p w14:paraId="18A41138" w14:textId="77777777" w:rsidR="00161D80" w:rsidRPr="00161D80" w:rsidRDefault="00161D80" w:rsidP="00161D80">
      <w:pPr>
        <w:spacing w:after="200" w:line="276" w:lineRule="auto"/>
        <w:contextualSpacing/>
        <w:rPr>
          <w:rFonts w:ascii="Arial" w:hAnsi="Arial" w:cs="Arial"/>
          <w:b/>
          <w:lang w:val="en-US"/>
        </w:rPr>
      </w:pPr>
    </w:p>
    <w:p w14:paraId="693553A7" w14:textId="77777777" w:rsidR="00161D80" w:rsidRDefault="00161D80" w:rsidP="00161D80">
      <w:pPr>
        <w:spacing w:after="200" w:line="276" w:lineRule="auto"/>
        <w:ind w:left="720"/>
        <w:contextualSpacing/>
        <w:rPr>
          <w:rFonts w:ascii="Arial" w:hAnsi="Arial" w:cs="Arial"/>
          <w:lang w:val="en-US"/>
        </w:rPr>
      </w:pPr>
    </w:p>
    <w:p w14:paraId="3DD7245B" w14:textId="77777777" w:rsidR="00161D80" w:rsidRDefault="00161D80" w:rsidP="007001F6">
      <w:pPr>
        <w:spacing w:after="200" w:line="276" w:lineRule="auto"/>
        <w:ind w:left="720"/>
        <w:contextualSpacing/>
        <w:rPr>
          <w:rFonts w:ascii="Arial" w:hAnsi="Arial" w:cs="Arial"/>
          <w:lang w:val="en-US"/>
        </w:rPr>
      </w:pPr>
    </w:p>
    <w:p w14:paraId="019A861D" w14:textId="77777777" w:rsidR="00084789" w:rsidRPr="00156DAD" w:rsidRDefault="007001F6" w:rsidP="007001F6">
      <w:pPr>
        <w:spacing w:after="200" w:line="276" w:lineRule="auto"/>
        <w:ind w:left="720"/>
        <w:contextualSpacing/>
        <w:rPr>
          <w:rFonts w:ascii="Arial" w:hAnsi="Arial" w:cs="Arial"/>
          <w:lang w:val="en-US"/>
        </w:rPr>
      </w:pPr>
      <w:r>
        <w:rPr>
          <w:rFonts w:ascii="Arial" w:hAnsi="Arial" w:cs="Arial"/>
          <w:lang w:val="en-US"/>
        </w:rPr>
        <w:t xml:space="preserve">  </w:t>
      </w:r>
      <w:r w:rsidR="007327C0">
        <w:rPr>
          <w:rFonts w:ascii="Arial" w:hAnsi="Arial" w:cs="Arial"/>
          <w:lang w:val="en-US"/>
        </w:rPr>
        <w:t xml:space="preserve"> </w:t>
      </w:r>
      <w:r w:rsidR="007327C0" w:rsidRPr="007327C0">
        <w:rPr>
          <w:rFonts w:ascii="Arial" w:hAnsi="Arial" w:cs="Arial"/>
          <w:lang w:val="en-US"/>
        </w:rPr>
        <w:t xml:space="preserve"> </w:t>
      </w:r>
      <w:r w:rsidR="007327C0">
        <w:rPr>
          <w:rFonts w:ascii="Arial" w:hAnsi="Arial" w:cs="Arial"/>
          <w:lang w:val="en-US"/>
        </w:rPr>
        <w:t xml:space="preserve">                    </w:t>
      </w:r>
    </w:p>
    <w:p w14:paraId="2017ABDA" w14:textId="77777777" w:rsidR="00A15422" w:rsidRPr="00433DC8" w:rsidRDefault="00A15422" w:rsidP="00A15422">
      <w:pPr>
        <w:ind w:left="709"/>
        <w:rPr>
          <w:rFonts w:ascii="Arial" w:hAnsi="Arial" w:cs="Arial"/>
          <w:b/>
          <w:sz w:val="10"/>
          <w:szCs w:val="10"/>
        </w:rPr>
      </w:pPr>
    </w:p>
    <w:p w14:paraId="47288F35" w14:textId="77777777" w:rsidR="00AA021E" w:rsidRPr="00161D80" w:rsidRDefault="00D80B01" w:rsidP="00161D80">
      <w:pPr>
        <w:rPr>
          <w:rFonts w:ascii="Arial" w:hAnsi="Arial" w:cs="Arial"/>
          <w:lang w:val="en-US"/>
        </w:rPr>
      </w:pPr>
      <w:r>
        <w:rPr>
          <w:rFonts w:ascii="Arial" w:hAnsi="Arial" w:cs="Arial"/>
          <w:lang w:val="en-US"/>
        </w:rPr>
        <w:t xml:space="preserve">           </w:t>
      </w:r>
    </w:p>
    <w:sectPr w:rsidR="00AA021E" w:rsidRPr="00161D80" w:rsidSect="002D7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87A2" w14:textId="77777777" w:rsidR="006C6755" w:rsidRDefault="006C6755" w:rsidP="00D36F47">
      <w:r>
        <w:separator/>
      </w:r>
    </w:p>
  </w:endnote>
  <w:endnote w:type="continuationSeparator" w:id="0">
    <w:p w14:paraId="7D5F5A84" w14:textId="77777777" w:rsidR="006C6755" w:rsidRDefault="006C6755" w:rsidP="00D3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A479" w14:textId="77777777" w:rsidR="006C6755" w:rsidRDefault="006C6755" w:rsidP="00D36F47">
      <w:r>
        <w:separator/>
      </w:r>
    </w:p>
  </w:footnote>
  <w:footnote w:type="continuationSeparator" w:id="0">
    <w:p w14:paraId="4F8A95E4" w14:textId="77777777" w:rsidR="006C6755" w:rsidRDefault="006C6755" w:rsidP="00D36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AE2"/>
    <w:multiLevelType w:val="multilevel"/>
    <w:tmpl w:val="13C23FF2"/>
    <w:lvl w:ilvl="0">
      <w:start w:val="1"/>
      <w:numFmt w:val="decimal"/>
      <w:lvlText w:val="%1.0"/>
      <w:lvlJc w:val="left"/>
      <w:pPr>
        <w:ind w:left="1146" w:hanging="720"/>
      </w:pPr>
      <w:rPr>
        <w:rFonts w:ascii="Arial" w:hAnsi="Arial" w:cs="Arial" w:hint="default"/>
        <w:b/>
        <w:color w:val="auto"/>
        <w:sz w:val="22"/>
        <w:szCs w:val="22"/>
      </w:rPr>
    </w:lvl>
    <w:lvl w:ilvl="1">
      <w:start w:val="1"/>
      <w:numFmt w:val="decimalZero"/>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3F507E"/>
    <w:multiLevelType w:val="hybridMultilevel"/>
    <w:tmpl w:val="61F67D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8706E2"/>
    <w:multiLevelType w:val="hybridMultilevel"/>
    <w:tmpl w:val="9634BF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B909ED"/>
    <w:multiLevelType w:val="hybridMultilevel"/>
    <w:tmpl w:val="6AF6F8B8"/>
    <w:lvl w:ilvl="0" w:tplc="14242C9A">
      <w:start w:val="20"/>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2601C4C"/>
    <w:multiLevelType w:val="hybridMultilevel"/>
    <w:tmpl w:val="6BD659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9505930"/>
    <w:multiLevelType w:val="hybridMultilevel"/>
    <w:tmpl w:val="41EE992E"/>
    <w:lvl w:ilvl="0" w:tplc="722A226E">
      <w:numFmt w:val="bullet"/>
      <w:lvlText w:val="-"/>
      <w:lvlJc w:val="left"/>
      <w:pPr>
        <w:ind w:left="1506" w:hanging="360"/>
      </w:pPr>
      <w:rPr>
        <w:rFonts w:ascii="Calibri" w:eastAsia="Times New Roman" w:hAnsi="Calibri" w:cs="Times New Roman" w:hint="default"/>
        <w:b w: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1F732D62"/>
    <w:multiLevelType w:val="hybridMultilevel"/>
    <w:tmpl w:val="F2100C28"/>
    <w:lvl w:ilvl="0" w:tplc="A2784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8663C1"/>
    <w:multiLevelType w:val="hybridMultilevel"/>
    <w:tmpl w:val="E8B066F6"/>
    <w:lvl w:ilvl="0" w:tplc="72464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2473B8"/>
    <w:multiLevelType w:val="hybridMultilevel"/>
    <w:tmpl w:val="492A5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9074B88"/>
    <w:multiLevelType w:val="hybridMultilevel"/>
    <w:tmpl w:val="D436B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C06E93"/>
    <w:multiLevelType w:val="hybridMultilevel"/>
    <w:tmpl w:val="5414F57C"/>
    <w:lvl w:ilvl="0" w:tplc="3F38A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55922"/>
    <w:multiLevelType w:val="hybridMultilevel"/>
    <w:tmpl w:val="4B5A2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C7A2C"/>
    <w:multiLevelType w:val="hybridMultilevel"/>
    <w:tmpl w:val="DA56C7FA"/>
    <w:lvl w:ilvl="0" w:tplc="FD82F6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A5198B"/>
    <w:multiLevelType w:val="hybridMultilevel"/>
    <w:tmpl w:val="3D6C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393382"/>
    <w:multiLevelType w:val="hybridMultilevel"/>
    <w:tmpl w:val="6CA8F5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C427794"/>
    <w:multiLevelType w:val="hybridMultilevel"/>
    <w:tmpl w:val="62CCCB56"/>
    <w:lvl w:ilvl="0" w:tplc="EAC8BCD2">
      <w:start w:val="8"/>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6D3605EC"/>
    <w:multiLevelType w:val="hybridMultilevel"/>
    <w:tmpl w:val="3AB82C04"/>
    <w:lvl w:ilvl="0" w:tplc="FD706B24">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6E9F1C48"/>
    <w:multiLevelType w:val="hybridMultilevel"/>
    <w:tmpl w:val="D1E4B1A2"/>
    <w:lvl w:ilvl="0" w:tplc="9AAE89EE">
      <w:start w:val="14"/>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7B664647"/>
    <w:multiLevelType w:val="hybridMultilevel"/>
    <w:tmpl w:val="A2D8DC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18"/>
  </w:num>
  <w:num w:numId="4">
    <w:abstractNumId w:val="14"/>
  </w:num>
  <w:num w:numId="5">
    <w:abstractNumId w:val="11"/>
  </w:num>
  <w:num w:numId="6">
    <w:abstractNumId w:val="9"/>
  </w:num>
  <w:num w:numId="7">
    <w:abstractNumId w:val="16"/>
  </w:num>
  <w:num w:numId="8">
    <w:abstractNumId w:val="1"/>
  </w:num>
  <w:num w:numId="9">
    <w:abstractNumId w:val="2"/>
  </w:num>
  <w:num w:numId="10">
    <w:abstractNumId w:val="13"/>
  </w:num>
  <w:num w:numId="11">
    <w:abstractNumId w:val="8"/>
  </w:num>
  <w:num w:numId="12">
    <w:abstractNumId w:val="6"/>
  </w:num>
  <w:num w:numId="13">
    <w:abstractNumId w:val="7"/>
  </w:num>
  <w:num w:numId="14">
    <w:abstractNumId w:val="10"/>
  </w:num>
  <w:num w:numId="15">
    <w:abstractNumId w:val="12"/>
  </w:num>
  <w:num w:numId="16">
    <w:abstractNumId w:val="5"/>
  </w:num>
  <w:num w:numId="17">
    <w:abstractNumId w:val="15"/>
  </w:num>
  <w:num w:numId="18">
    <w:abstractNumId w:val="3"/>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6"/>
    <w:rsid w:val="00011EDE"/>
    <w:rsid w:val="00014A33"/>
    <w:rsid w:val="000154AB"/>
    <w:rsid w:val="000162F2"/>
    <w:rsid w:val="00017580"/>
    <w:rsid w:val="00021758"/>
    <w:rsid w:val="00023C1C"/>
    <w:rsid w:val="00025C22"/>
    <w:rsid w:val="000260E3"/>
    <w:rsid w:val="0002792A"/>
    <w:rsid w:val="00030FFA"/>
    <w:rsid w:val="000360E2"/>
    <w:rsid w:val="000363D9"/>
    <w:rsid w:val="00037021"/>
    <w:rsid w:val="00045952"/>
    <w:rsid w:val="00053676"/>
    <w:rsid w:val="0005478B"/>
    <w:rsid w:val="00055052"/>
    <w:rsid w:val="0006464C"/>
    <w:rsid w:val="000662CA"/>
    <w:rsid w:val="00067D2B"/>
    <w:rsid w:val="00074540"/>
    <w:rsid w:val="00084789"/>
    <w:rsid w:val="000850F9"/>
    <w:rsid w:val="0008586B"/>
    <w:rsid w:val="00085D86"/>
    <w:rsid w:val="0008664E"/>
    <w:rsid w:val="00090665"/>
    <w:rsid w:val="00095245"/>
    <w:rsid w:val="000A1A4D"/>
    <w:rsid w:val="000A2931"/>
    <w:rsid w:val="000A29E1"/>
    <w:rsid w:val="000B244B"/>
    <w:rsid w:val="000C3CC0"/>
    <w:rsid w:val="000D0F70"/>
    <w:rsid w:val="000D51E4"/>
    <w:rsid w:val="000E3C28"/>
    <w:rsid w:val="000F001F"/>
    <w:rsid w:val="000F3B7B"/>
    <w:rsid w:val="000F7F0F"/>
    <w:rsid w:val="00102D95"/>
    <w:rsid w:val="00103120"/>
    <w:rsid w:val="00103523"/>
    <w:rsid w:val="00103B32"/>
    <w:rsid w:val="00107143"/>
    <w:rsid w:val="00112DBA"/>
    <w:rsid w:val="0011322A"/>
    <w:rsid w:val="001148FC"/>
    <w:rsid w:val="00115866"/>
    <w:rsid w:val="00115A0C"/>
    <w:rsid w:val="00126908"/>
    <w:rsid w:val="00131869"/>
    <w:rsid w:val="00131FB3"/>
    <w:rsid w:val="00133F77"/>
    <w:rsid w:val="0014028A"/>
    <w:rsid w:val="0014405C"/>
    <w:rsid w:val="00144D95"/>
    <w:rsid w:val="0014721A"/>
    <w:rsid w:val="00147DCC"/>
    <w:rsid w:val="001557AF"/>
    <w:rsid w:val="00156DAD"/>
    <w:rsid w:val="00161D80"/>
    <w:rsid w:val="00164116"/>
    <w:rsid w:val="0017165B"/>
    <w:rsid w:val="00174107"/>
    <w:rsid w:val="001744A8"/>
    <w:rsid w:val="00177A79"/>
    <w:rsid w:val="00187559"/>
    <w:rsid w:val="00190271"/>
    <w:rsid w:val="00191059"/>
    <w:rsid w:val="001939BD"/>
    <w:rsid w:val="00193E0D"/>
    <w:rsid w:val="001B0D4B"/>
    <w:rsid w:val="001B287C"/>
    <w:rsid w:val="001B7A89"/>
    <w:rsid w:val="001B7CEF"/>
    <w:rsid w:val="001C1464"/>
    <w:rsid w:val="001D0768"/>
    <w:rsid w:val="001D1AF7"/>
    <w:rsid w:val="001E254A"/>
    <w:rsid w:val="001E333E"/>
    <w:rsid w:val="001E6FDD"/>
    <w:rsid w:val="001F0729"/>
    <w:rsid w:val="00204F8F"/>
    <w:rsid w:val="0021371B"/>
    <w:rsid w:val="002142ED"/>
    <w:rsid w:val="00230CD9"/>
    <w:rsid w:val="00232A82"/>
    <w:rsid w:val="0023447A"/>
    <w:rsid w:val="00235573"/>
    <w:rsid w:val="00241A48"/>
    <w:rsid w:val="0024442D"/>
    <w:rsid w:val="0025426A"/>
    <w:rsid w:val="00261D49"/>
    <w:rsid w:val="00261EBE"/>
    <w:rsid w:val="002621C6"/>
    <w:rsid w:val="00270A73"/>
    <w:rsid w:val="002748D8"/>
    <w:rsid w:val="002757ED"/>
    <w:rsid w:val="00280D97"/>
    <w:rsid w:val="00284833"/>
    <w:rsid w:val="00291024"/>
    <w:rsid w:val="00293825"/>
    <w:rsid w:val="002962CF"/>
    <w:rsid w:val="002962DA"/>
    <w:rsid w:val="002A0D47"/>
    <w:rsid w:val="002A400F"/>
    <w:rsid w:val="002A552F"/>
    <w:rsid w:val="002A652D"/>
    <w:rsid w:val="002C1651"/>
    <w:rsid w:val="002C2405"/>
    <w:rsid w:val="002C75D8"/>
    <w:rsid w:val="002D495F"/>
    <w:rsid w:val="002D7610"/>
    <w:rsid w:val="002D774C"/>
    <w:rsid w:val="002E144A"/>
    <w:rsid w:val="002E25C9"/>
    <w:rsid w:val="002E772D"/>
    <w:rsid w:val="00306743"/>
    <w:rsid w:val="00307687"/>
    <w:rsid w:val="00311C67"/>
    <w:rsid w:val="00314B43"/>
    <w:rsid w:val="00314DD9"/>
    <w:rsid w:val="00320B1C"/>
    <w:rsid w:val="003242E0"/>
    <w:rsid w:val="00327A92"/>
    <w:rsid w:val="00327BB3"/>
    <w:rsid w:val="00335962"/>
    <w:rsid w:val="003366D4"/>
    <w:rsid w:val="0033715E"/>
    <w:rsid w:val="003432EC"/>
    <w:rsid w:val="0034456F"/>
    <w:rsid w:val="0034656B"/>
    <w:rsid w:val="00350CDB"/>
    <w:rsid w:val="0035109C"/>
    <w:rsid w:val="0035162A"/>
    <w:rsid w:val="003516A9"/>
    <w:rsid w:val="0035290C"/>
    <w:rsid w:val="003567A0"/>
    <w:rsid w:val="00362794"/>
    <w:rsid w:val="0036718C"/>
    <w:rsid w:val="003764D9"/>
    <w:rsid w:val="003828D0"/>
    <w:rsid w:val="00383677"/>
    <w:rsid w:val="00392D59"/>
    <w:rsid w:val="003956AA"/>
    <w:rsid w:val="003A012A"/>
    <w:rsid w:val="003A5227"/>
    <w:rsid w:val="003B3078"/>
    <w:rsid w:val="003B5C75"/>
    <w:rsid w:val="003C015D"/>
    <w:rsid w:val="003C0E93"/>
    <w:rsid w:val="003C52F8"/>
    <w:rsid w:val="003C60C2"/>
    <w:rsid w:val="003C786B"/>
    <w:rsid w:val="003C7B15"/>
    <w:rsid w:val="003D3BAF"/>
    <w:rsid w:val="003E043C"/>
    <w:rsid w:val="003E05F3"/>
    <w:rsid w:val="003E42F3"/>
    <w:rsid w:val="003F678B"/>
    <w:rsid w:val="00401625"/>
    <w:rsid w:val="00401C2F"/>
    <w:rsid w:val="004143A8"/>
    <w:rsid w:val="004172FD"/>
    <w:rsid w:val="004243C0"/>
    <w:rsid w:val="0042631E"/>
    <w:rsid w:val="00432A2E"/>
    <w:rsid w:val="00433BAD"/>
    <w:rsid w:val="00433DC8"/>
    <w:rsid w:val="00436AAA"/>
    <w:rsid w:val="004419B4"/>
    <w:rsid w:val="00445DE8"/>
    <w:rsid w:val="00453A29"/>
    <w:rsid w:val="004542E7"/>
    <w:rsid w:val="004654CF"/>
    <w:rsid w:val="00466077"/>
    <w:rsid w:val="00466726"/>
    <w:rsid w:val="004763EF"/>
    <w:rsid w:val="004777CA"/>
    <w:rsid w:val="004812FD"/>
    <w:rsid w:val="00484237"/>
    <w:rsid w:val="00484BCC"/>
    <w:rsid w:val="00484DBA"/>
    <w:rsid w:val="00485A09"/>
    <w:rsid w:val="00486067"/>
    <w:rsid w:val="004866C9"/>
    <w:rsid w:val="0048730E"/>
    <w:rsid w:val="004934B6"/>
    <w:rsid w:val="00494CB6"/>
    <w:rsid w:val="0049760D"/>
    <w:rsid w:val="004A1027"/>
    <w:rsid w:val="004A1EC8"/>
    <w:rsid w:val="004A59CE"/>
    <w:rsid w:val="004A7E09"/>
    <w:rsid w:val="004B3143"/>
    <w:rsid w:val="004C15F2"/>
    <w:rsid w:val="004C1DBD"/>
    <w:rsid w:val="004C40A5"/>
    <w:rsid w:val="004C50B9"/>
    <w:rsid w:val="004C59E0"/>
    <w:rsid w:val="004D5BA1"/>
    <w:rsid w:val="004E4700"/>
    <w:rsid w:val="004F0CC4"/>
    <w:rsid w:val="004F3731"/>
    <w:rsid w:val="004F538F"/>
    <w:rsid w:val="004F6F4A"/>
    <w:rsid w:val="005002C8"/>
    <w:rsid w:val="0050237C"/>
    <w:rsid w:val="00504E5D"/>
    <w:rsid w:val="0050689A"/>
    <w:rsid w:val="00507454"/>
    <w:rsid w:val="00516698"/>
    <w:rsid w:val="0051754D"/>
    <w:rsid w:val="00522F42"/>
    <w:rsid w:val="00525EA4"/>
    <w:rsid w:val="005337F5"/>
    <w:rsid w:val="00533912"/>
    <w:rsid w:val="00534D66"/>
    <w:rsid w:val="00545F22"/>
    <w:rsid w:val="00547878"/>
    <w:rsid w:val="0055118D"/>
    <w:rsid w:val="00551213"/>
    <w:rsid w:val="00552A0D"/>
    <w:rsid w:val="00564379"/>
    <w:rsid w:val="00570629"/>
    <w:rsid w:val="005716C2"/>
    <w:rsid w:val="00581B45"/>
    <w:rsid w:val="00584DC7"/>
    <w:rsid w:val="00586677"/>
    <w:rsid w:val="005916D9"/>
    <w:rsid w:val="00597540"/>
    <w:rsid w:val="005A35A8"/>
    <w:rsid w:val="005A3832"/>
    <w:rsid w:val="005A74D2"/>
    <w:rsid w:val="005B3431"/>
    <w:rsid w:val="005B369D"/>
    <w:rsid w:val="005B65EB"/>
    <w:rsid w:val="005C27F2"/>
    <w:rsid w:val="005C46EF"/>
    <w:rsid w:val="005C7A7B"/>
    <w:rsid w:val="005C7E00"/>
    <w:rsid w:val="005D08F3"/>
    <w:rsid w:val="005E2DDF"/>
    <w:rsid w:val="005E4C67"/>
    <w:rsid w:val="005E63B6"/>
    <w:rsid w:val="005E7999"/>
    <w:rsid w:val="005F1116"/>
    <w:rsid w:val="00602393"/>
    <w:rsid w:val="006046D8"/>
    <w:rsid w:val="00604DFD"/>
    <w:rsid w:val="006073ED"/>
    <w:rsid w:val="00611DBD"/>
    <w:rsid w:val="00612D36"/>
    <w:rsid w:val="0061763C"/>
    <w:rsid w:val="006207AB"/>
    <w:rsid w:val="0062080F"/>
    <w:rsid w:val="006240DE"/>
    <w:rsid w:val="00642860"/>
    <w:rsid w:val="0064324E"/>
    <w:rsid w:val="006461F4"/>
    <w:rsid w:val="00646B76"/>
    <w:rsid w:val="00646DBF"/>
    <w:rsid w:val="006476C4"/>
    <w:rsid w:val="00647829"/>
    <w:rsid w:val="00653119"/>
    <w:rsid w:val="00667128"/>
    <w:rsid w:val="00673620"/>
    <w:rsid w:val="00677F2B"/>
    <w:rsid w:val="006812C1"/>
    <w:rsid w:val="00684E3B"/>
    <w:rsid w:val="00685FAE"/>
    <w:rsid w:val="00686EEC"/>
    <w:rsid w:val="00694127"/>
    <w:rsid w:val="00697A35"/>
    <w:rsid w:val="006A1543"/>
    <w:rsid w:val="006A1FAC"/>
    <w:rsid w:val="006A253A"/>
    <w:rsid w:val="006A69F7"/>
    <w:rsid w:val="006B6071"/>
    <w:rsid w:val="006C0239"/>
    <w:rsid w:val="006C4CCD"/>
    <w:rsid w:val="006C58FA"/>
    <w:rsid w:val="006C6755"/>
    <w:rsid w:val="006C720D"/>
    <w:rsid w:val="006D2A12"/>
    <w:rsid w:val="006D3106"/>
    <w:rsid w:val="006D4E9C"/>
    <w:rsid w:val="006D7646"/>
    <w:rsid w:val="006E309E"/>
    <w:rsid w:val="006E5771"/>
    <w:rsid w:val="006F0681"/>
    <w:rsid w:val="006F0BA6"/>
    <w:rsid w:val="006F5BC4"/>
    <w:rsid w:val="007001F6"/>
    <w:rsid w:val="007044F2"/>
    <w:rsid w:val="0071027E"/>
    <w:rsid w:val="0071571F"/>
    <w:rsid w:val="00716044"/>
    <w:rsid w:val="00716DEA"/>
    <w:rsid w:val="00720E54"/>
    <w:rsid w:val="007244CE"/>
    <w:rsid w:val="007327C0"/>
    <w:rsid w:val="00732DFF"/>
    <w:rsid w:val="00733606"/>
    <w:rsid w:val="00734EAA"/>
    <w:rsid w:val="00736F5B"/>
    <w:rsid w:val="007535B7"/>
    <w:rsid w:val="00754A14"/>
    <w:rsid w:val="00754ACB"/>
    <w:rsid w:val="00757B04"/>
    <w:rsid w:val="007606EB"/>
    <w:rsid w:val="007619E1"/>
    <w:rsid w:val="007715ED"/>
    <w:rsid w:val="007716C2"/>
    <w:rsid w:val="007717CB"/>
    <w:rsid w:val="00776B09"/>
    <w:rsid w:val="007773D1"/>
    <w:rsid w:val="00783694"/>
    <w:rsid w:val="00784CF6"/>
    <w:rsid w:val="007872F1"/>
    <w:rsid w:val="007915C1"/>
    <w:rsid w:val="00792FB9"/>
    <w:rsid w:val="00793EA4"/>
    <w:rsid w:val="0079767A"/>
    <w:rsid w:val="007A2550"/>
    <w:rsid w:val="007A40DF"/>
    <w:rsid w:val="007B2BEF"/>
    <w:rsid w:val="007B659B"/>
    <w:rsid w:val="007B69EE"/>
    <w:rsid w:val="007D205F"/>
    <w:rsid w:val="007D4DFC"/>
    <w:rsid w:val="007D6D5C"/>
    <w:rsid w:val="007E2536"/>
    <w:rsid w:val="007F1F7F"/>
    <w:rsid w:val="007F3298"/>
    <w:rsid w:val="007F3523"/>
    <w:rsid w:val="007F48F6"/>
    <w:rsid w:val="007F5717"/>
    <w:rsid w:val="007F7940"/>
    <w:rsid w:val="0080054D"/>
    <w:rsid w:val="00800921"/>
    <w:rsid w:val="00801E99"/>
    <w:rsid w:val="008022A9"/>
    <w:rsid w:val="008039BD"/>
    <w:rsid w:val="00807A49"/>
    <w:rsid w:val="00812088"/>
    <w:rsid w:val="00817230"/>
    <w:rsid w:val="00825BFA"/>
    <w:rsid w:val="00826CF6"/>
    <w:rsid w:val="00840F2C"/>
    <w:rsid w:val="00842AED"/>
    <w:rsid w:val="00846596"/>
    <w:rsid w:val="008474CD"/>
    <w:rsid w:val="0085109D"/>
    <w:rsid w:val="00851200"/>
    <w:rsid w:val="00851B59"/>
    <w:rsid w:val="00852F6A"/>
    <w:rsid w:val="00853556"/>
    <w:rsid w:val="00856EE4"/>
    <w:rsid w:val="008700BA"/>
    <w:rsid w:val="008700D0"/>
    <w:rsid w:val="008706A8"/>
    <w:rsid w:val="00875F30"/>
    <w:rsid w:val="00884747"/>
    <w:rsid w:val="00886F4B"/>
    <w:rsid w:val="00887E73"/>
    <w:rsid w:val="00892712"/>
    <w:rsid w:val="008A14CA"/>
    <w:rsid w:val="008A40CB"/>
    <w:rsid w:val="008A53DD"/>
    <w:rsid w:val="008C112C"/>
    <w:rsid w:val="008C3246"/>
    <w:rsid w:val="008C3ADC"/>
    <w:rsid w:val="008C4D79"/>
    <w:rsid w:val="008D3DA9"/>
    <w:rsid w:val="008D57D9"/>
    <w:rsid w:val="008D6531"/>
    <w:rsid w:val="008D726A"/>
    <w:rsid w:val="008D764E"/>
    <w:rsid w:val="008D7BD1"/>
    <w:rsid w:val="008E143D"/>
    <w:rsid w:val="008F006D"/>
    <w:rsid w:val="008F09F4"/>
    <w:rsid w:val="008F2B0D"/>
    <w:rsid w:val="008F3C62"/>
    <w:rsid w:val="008F60EA"/>
    <w:rsid w:val="0090075E"/>
    <w:rsid w:val="00905A24"/>
    <w:rsid w:val="009159EC"/>
    <w:rsid w:val="00915FAA"/>
    <w:rsid w:val="009173ED"/>
    <w:rsid w:val="00922950"/>
    <w:rsid w:val="00931A1B"/>
    <w:rsid w:val="009403B1"/>
    <w:rsid w:val="0094080A"/>
    <w:rsid w:val="00940C3A"/>
    <w:rsid w:val="00943A53"/>
    <w:rsid w:val="00947E15"/>
    <w:rsid w:val="00950273"/>
    <w:rsid w:val="009509B9"/>
    <w:rsid w:val="00955122"/>
    <w:rsid w:val="00955D70"/>
    <w:rsid w:val="00956653"/>
    <w:rsid w:val="00972A2B"/>
    <w:rsid w:val="00973683"/>
    <w:rsid w:val="00976F82"/>
    <w:rsid w:val="009802CF"/>
    <w:rsid w:val="00980A85"/>
    <w:rsid w:val="00981E35"/>
    <w:rsid w:val="00982B6D"/>
    <w:rsid w:val="00984338"/>
    <w:rsid w:val="00990741"/>
    <w:rsid w:val="009A0CDE"/>
    <w:rsid w:val="009A1103"/>
    <w:rsid w:val="009A1DF3"/>
    <w:rsid w:val="009B04CA"/>
    <w:rsid w:val="009D19CA"/>
    <w:rsid w:val="009D2882"/>
    <w:rsid w:val="009D2F47"/>
    <w:rsid w:val="009D3E7D"/>
    <w:rsid w:val="009D4322"/>
    <w:rsid w:val="009D4B04"/>
    <w:rsid w:val="009D69B1"/>
    <w:rsid w:val="009D7E71"/>
    <w:rsid w:val="009E6772"/>
    <w:rsid w:val="009E6B7C"/>
    <w:rsid w:val="009F14F9"/>
    <w:rsid w:val="009F200F"/>
    <w:rsid w:val="009F4741"/>
    <w:rsid w:val="009F6B8F"/>
    <w:rsid w:val="009F7C4A"/>
    <w:rsid w:val="00A0024F"/>
    <w:rsid w:val="00A04839"/>
    <w:rsid w:val="00A06328"/>
    <w:rsid w:val="00A07E76"/>
    <w:rsid w:val="00A11425"/>
    <w:rsid w:val="00A1168F"/>
    <w:rsid w:val="00A13182"/>
    <w:rsid w:val="00A14C45"/>
    <w:rsid w:val="00A15422"/>
    <w:rsid w:val="00A1672F"/>
    <w:rsid w:val="00A2135B"/>
    <w:rsid w:val="00A238B8"/>
    <w:rsid w:val="00A259F7"/>
    <w:rsid w:val="00A3371C"/>
    <w:rsid w:val="00A427F3"/>
    <w:rsid w:val="00A43BF4"/>
    <w:rsid w:val="00A44311"/>
    <w:rsid w:val="00A4620D"/>
    <w:rsid w:val="00A47632"/>
    <w:rsid w:val="00A628DF"/>
    <w:rsid w:val="00A65014"/>
    <w:rsid w:val="00A65EF9"/>
    <w:rsid w:val="00A70328"/>
    <w:rsid w:val="00A80C80"/>
    <w:rsid w:val="00A92E00"/>
    <w:rsid w:val="00A948C1"/>
    <w:rsid w:val="00AA021E"/>
    <w:rsid w:val="00AA12BC"/>
    <w:rsid w:val="00AA37E2"/>
    <w:rsid w:val="00AA3BB3"/>
    <w:rsid w:val="00AB0DEE"/>
    <w:rsid w:val="00AB17C8"/>
    <w:rsid w:val="00AC32A9"/>
    <w:rsid w:val="00AC4C6E"/>
    <w:rsid w:val="00AD05BD"/>
    <w:rsid w:val="00AD271A"/>
    <w:rsid w:val="00AD27D8"/>
    <w:rsid w:val="00AD52D0"/>
    <w:rsid w:val="00AF3EF4"/>
    <w:rsid w:val="00AF6E0F"/>
    <w:rsid w:val="00AF7466"/>
    <w:rsid w:val="00AF74E6"/>
    <w:rsid w:val="00AF7D5A"/>
    <w:rsid w:val="00B02D78"/>
    <w:rsid w:val="00B03812"/>
    <w:rsid w:val="00B03DD5"/>
    <w:rsid w:val="00B079C7"/>
    <w:rsid w:val="00B2014E"/>
    <w:rsid w:val="00B20B1E"/>
    <w:rsid w:val="00B222A0"/>
    <w:rsid w:val="00B30AE0"/>
    <w:rsid w:val="00B31452"/>
    <w:rsid w:val="00B342F1"/>
    <w:rsid w:val="00B375E8"/>
    <w:rsid w:val="00B416AE"/>
    <w:rsid w:val="00B50BE1"/>
    <w:rsid w:val="00B51D8F"/>
    <w:rsid w:val="00B542E9"/>
    <w:rsid w:val="00B60F01"/>
    <w:rsid w:val="00B619B1"/>
    <w:rsid w:val="00B63A0C"/>
    <w:rsid w:val="00B64508"/>
    <w:rsid w:val="00B6566B"/>
    <w:rsid w:val="00B707EE"/>
    <w:rsid w:val="00B741E6"/>
    <w:rsid w:val="00B80EAE"/>
    <w:rsid w:val="00B829CA"/>
    <w:rsid w:val="00B831FF"/>
    <w:rsid w:val="00B8617B"/>
    <w:rsid w:val="00B86212"/>
    <w:rsid w:val="00B86A63"/>
    <w:rsid w:val="00B90284"/>
    <w:rsid w:val="00B90880"/>
    <w:rsid w:val="00B92545"/>
    <w:rsid w:val="00B97896"/>
    <w:rsid w:val="00B97DBA"/>
    <w:rsid w:val="00BA4D69"/>
    <w:rsid w:val="00BA5DCE"/>
    <w:rsid w:val="00BB0A2A"/>
    <w:rsid w:val="00BC0714"/>
    <w:rsid w:val="00BC12E0"/>
    <w:rsid w:val="00BC3999"/>
    <w:rsid w:val="00BC606A"/>
    <w:rsid w:val="00BC7D9D"/>
    <w:rsid w:val="00BD21BC"/>
    <w:rsid w:val="00BD2D5A"/>
    <w:rsid w:val="00BD354B"/>
    <w:rsid w:val="00BD72F0"/>
    <w:rsid w:val="00BD743A"/>
    <w:rsid w:val="00BD74AE"/>
    <w:rsid w:val="00BE0C8E"/>
    <w:rsid w:val="00BE0E72"/>
    <w:rsid w:val="00BE60C6"/>
    <w:rsid w:val="00BE6F4B"/>
    <w:rsid w:val="00C02760"/>
    <w:rsid w:val="00C02863"/>
    <w:rsid w:val="00C03094"/>
    <w:rsid w:val="00C0400B"/>
    <w:rsid w:val="00C04698"/>
    <w:rsid w:val="00C05501"/>
    <w:rsid w:val="00C05CBD"/>
    <w:rsid w:val="00C06051"/>
    <w:rsid w:val="00C10B85"/>
    <w:rsid w:val="00C257F3"/>
    <w:rsid w:val="00C4457D"/>
    <w:rsid w:val="00C45748"/>
    <w:rsid w:val="00C475E2"/>
    <w:rsid w:val="00C5105A"/>
    <w:rsid w:val="00C51435"/>
    <w:rsid w:val="00C51F78"/>
    <w:rsid w:val="00C541FE"/>
    <w:rsid w:val="00C56346"/>
    <w:rsid w:val="00C60B40"/>
    <w:rsid w:val="00C671BB"/>
    <w:rsid w:val="00C704C8"/>
    <w:rsid w:val="00C74FB7"/>
    <w:rsid w:val="00C758F9"/>
    <w:rsid w:val="00C76D9B"/>
    <w:rsid w:val="00C80214"/>
    <w:rsid w:val="00C9790C"/>
    <w:rsid w:val="00CA201F"/>
    <w:rsid w:val="00CB1BFC"/>
    <w:rsid w:val="00CB431E"/>
    <w:rsid w:val="00CC54D2"/>
    <w:rsid w:val="00CC64AE"/>
    <w:rsid w:val="00CD1190"/>
    <w:rsid w:val="00CD2C46"/>
    <w:rsid w:val="00CD5CFE"/>
    <w:rsid w:val="00CE4128"/>
    <w:rsid w:val="00CE44D3"/>
    <w:rsid w:val="00CF1F70"/>
    <w:rsid w:val="00CF5599"/>
    <w:rsid w:val="00CF68D6"/>
    <w:rsid w:val="00CF6C30"/>
    <w:rsid w:val="00D002CA"/>
    <w:rsid w:val="00D02434"/>
    <w:rsid w:val="00D02C44"/>
    <w:rsid w:val="00D02EEF"/>
    <w:rsid w:val="00D06948"/>
    <w:rsid w:val="00D17F38"/>
    <w:rsid w:val="00D25437"/>
    <w:rsid w:val="00D32FA9"/>
    <w:rsid w:val="00D36F47"/>
    <w:rsid w:val="00D3753D"/>
    <w:rsid w:val="00D4130D"/>
    <w:rsid w:val="00D43162"/>
    <w:rsid w:val="00D4429B"/>
    <w:rsid w:val="00D469D7"/>
    <w:rsid w:val="00D47DAD"/>
    <w:rsid w:val="00D56299"/>
    <w:rsid w:val="00D6396A"/>
    <w:rsid w:val="00D669D7"/>
    <w:rsid w:val="00D6773F"/>
    <w:rsid w:val="00D70B52"/>
    <w:rsid w:val="00D757C8"/>
    <w:rsid w:val="00D75C9D"/>
    <w:rsid w:val="00D76929"/>
    <w:rsid w:val="00D772F0"/>
    <w:rsid w:val="00D80B01"/>
    <w:rsid w:val="00D817BA"/>
    <w:rsid w:val="00D81CD8"/>
    <w:rsid w:val="00D825B0"/>
    <w:rsid w:val="00D82ABF"/>
    <w:rsid w:val="00D906EF"/>
    <w:rsid w:val="00D91DD2"/>
    <w:rsid w:val="00D924C9"/>
    <w:rsid w:val="00D93497"/>
    <w:rsid w:val="00D95D93"/>
    <w:rsid w:val="00D96AB5"/>
    <w:rsid w:val="00DA062A"/>
    <w:rsid w:val="00DA0B07"/>
    <w:rsid w:val="00DA2F3B"/>
    <w:rsid w:val="00DA3FAC"/>
    <w:rsid w:val="00DA4133"/>
    <w:rsid w:val="00DA42A3"/>
    <w:rsid w:val="00DA4C21"/>
    <w:rsid w:val="00DA4D1D"/>
    <w:rsid w:val="00DB50E0"/>
    <w:rsid w:val="00DB604E"/>
    <w:rsid w:val="00DC3473"/>
    <w:rsid w:val="00DC4227"/>
    <w:rsid w:val="00DC6A28"/>
    <w:rsid w:val="00DC7E30"/>
    <w:rsid w:val="00DC7FC9"/>
    <w:rsid w:val="00DD096A"/>
    <w:rsid w:val="00DD408E"/>
    <w:rsid w:val="00DD5B16"/>
    <w:rsid w:val="00DD6C33"/>
    <w:rsid w:val="00DE0639"/>
    <w:rsid w:val="00DE1B84"/>
    <w:rsid w:val="00DE6EC5"/>
    <w:rsid w:val="00E00032"/>
    <w:rsid w:val="00E00C1A"/>
    <w:rsid w:val="00E070E4"/>
    <w:rsid w:val="00E2286A"/>
    <w:rsid w:val="00E22DFD"/>
    <w:rsid w:val="00E27C24"/>
    <w:rsid w:val="00E304BD"/>
    <w:rsid w:val="00E32172"/>
    <w:rsid w:val="00E32B3C"/>
    <w:rsid w:val="00E339F9"/>
    <w:rsid w:val="00E34E49"/>
    <w:rsid w:val="00E355E9"/>
    <w:rsid w:val="00E43B8B"/>
    <w:rsid w:val="00E47480"/>
    <w:rsid w:val="00E47E19"/>
    <w:rsid w:val="00E50401"/>
    <w:rsid w:val="00E560D3"/>
    <w:rsid w:val="00E5795A"/>
    <w:rsid w:val="00E62B9A"/>
    <w:rsid w:val="00E6446B"/>
    <w:rsid w:val="00E81248"/>
    <w:rsid w:val="00E8474D"/>
    <w:rsid w:val="00E85B9F"/>
    <w:rsid w:val="00E87739"/>
    <w:rsid w:val="00E92DF0"/>
    <w:rsid w:val="00E950AF"/>
    <w:rsid w:val="00E97B1D"/>
    <w:rsid w:val="00EA1E83"/>
    <w:rsid w:val="00EA5D13"/>
    <w:rsid w:val="00EA6478"/>
    <w:rsid w:val="00EB08D9"/>
    <w:rsid w:val="00EB3518"/>
    <w:rsid w:val="00EB3820"/>
    <w:rsid w:val="00EB3D59"/>
    <w:rsid w:val="00EB74DE"/>
    <w:rsid w:val="00EC11CA"/>
    <w:rsid w:val="00EC227C"/>
    <w:rsid w:val="00EC7502"/>
    <w:rsid w:val="00ED3F18"/>
    <w:rsid w:val="00ED6426"/>
    <w:rsid w:val="00EE2C06"/>
    <w:rsid w:val="00EE694D"/>
    <w:rsid w:val="00EF004C"/>
    <w:rsid w:val="00EF0B64"/>
    <w:rsid w:val="00EF2B4C"/>
    <w:rsid w:val="00EF5506"/>
    <w:rsid w:val="00F227AB"/>
    <w:rsid w:val="00F22858"/>
    <w:rsid w:val="00F3513A"/>
    <w:rsid w:val="00F40657"/>
    <w:rsid w:val="00F43B26"/>
    <w:rsid w:val="00F43C73"/>
    <w:rsid w:val="00F44B51"/>
    <w:rsid w:val="00F717F8"/>
    <w:rsid w:val="00F720ED"/>
    <w:rsid w:val="00F73D4B"/>
    <w:rsid w:val="00F74101"/>
    <w:rsid w:val="00F74445"/>
    <w:rsid w:val="00F76941"/>
    <w:rsid w:val="00F92629"/>
    <w:rsid w:val="00F95486"/>
    <w:rsid w:val="00FA79FF"/>
    <w:rsid w:val="00FB03F9"/>
    <w:rsid w:val="00FB1848"/>
    <w:rsid w:val="00FB28B2"/>
    <w:rsid w:val="00FB39C1"/>
    <w:rsid w:val="00FB5D14"/>
    <w:rsid w:val="00FB5D7D"/>
    <w:rsid w:val="00FB7760"/>
    <w:rsid w:val="00FC1988"/>
    <w:rsid w:val="00FE56F1"/>
    <w:rsid w:val="00FF1059"/>
    <w:rsid w:val="00FF7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505">
      <w:bodyDiv w:val="1"/>
      <w:marLeft w:val="0"/>
      <w:marRight w:val="0"/>
      <w:marTop w:val="0"/>
      <w:marBottom w:val="0"/>
      <w:divBdr>
        <w:top w:val="none" w:sz="0" w:space="0" w:color="auto"/>
        <w:left w:val="none" w:sz="0" w:space="0" w:color="auto"/>
        <w:bottom w:val="none" w:sz="0" w:space="0" w:color="auto"/>
        <w:right w:val="none" w:sz="0" w:space="0" w:color="auto"/>
      </w:divBdr>
    </w:div>
    <w:div w:id="354113877">
      <w:bodyDiv w:val="1"/>
      <w:marLeft w:val="0"/>
      <w:marRight w:val="0"/>
      <w:marTop w:val="0"/>
      <w:marBottom w:val="0"/>
      <w:divBdr>
        <w:top w:val="none" w:sz="0" w:space="0" w:color="auto"/>
        <w:left w:val="none" w:sz="0" w:space="0" w:color="auto"/>
        <w:bottom w:val="none" w:sz="0" w:space="0" w:color="auto"/>
        <w:right w:val="none" w:sz="0" w:space="0" w:color="auto"/>
      </w:divBdr>
    </w:div>
    <w:div w:id="483276314">
      <w:bodyDiv w:val="1"/>
      <w:marLeft w:val="0"/>
      <w:marRight w:val="0"/>
      <w:marTop w:val="0"/>
      <w:marBottom w:val="0"/>
      <w:divBdr>
        <w:top w:val="none" w:sz="0" w:space="0" w:color="auto"/>
        <w:left w:val="none" w:sz="0" w:space="0" w:color="auto"/>
        <w:bottom w:val="none" w:sz="0" w:space="0" w:color="auto"/>
        <w:right w:val="none" w:sz="0" w:space="0" w:color="auto"/>
      </w:divBdr>
    </w:div>
    <w:div w:id="495725097">
      <w:bodyDiv w:val="1"/>
      <w:marLeft w:val="0"/>
      <w:marRight w:val="0"/>
      <w:marTop w:val="0"/>
      <w:marBottom w:val="0"/>
      <w:divBdr>
        <w:top w:val="none" w:sz="0" w:space="0" w:color="auto"/>
        <w:left w:val="none" w:sz="0" w:space="0" w:color="auto"/>
        <w:bottom w:val="none" w:sz="0" w:space="0" w:color="auto"/>
        <w:right w:val="none" w:sz="0" w:space="0" w:color="auto"/>
      </w:divBdr>
    </w:div>
    <w:div w:id="520898014">
      <w:bodyDiv w:val="1"/>
      <w:marLeft w:val="0"/>
      <w:marRight w:val="0"/>
      <w:marTop w:val="0"/>
      <w:marBottom w:val="0"/>
      <w:divBdr>
        <w:top w:val="none" w:sz="0" w:space="0" w:color="auto"/>
        <w:left w:val="none" w:sz="0" w:space="0" w:color="auto"/>
        <w:bottom w:val="none" w:sz="0" w:space="0" w:color="auto"/>
        <w:right w:val="none" w:sz="0" w:space="0" w:color="auto"/>
      </w:divBdr>
    </w:div>
    <w:div w:id="588928391">
      <w:bodyDiv w:val="1"/>
      <w:marLeft w:val="0"/>
      <w:marRight w:val="0"/>
      <w:marTop w:val="0"/>
      <w:marBottom w:val="0"/>
      <w:divBdr>
        <w:top w:val="none" w:sz="0" w:space="0" w:color="auto"/>
        <w:left w:val="none" w:sz="0" w:space="0" w:color="auto"/>
        <w:bottom w:val="none" w:sz="0" w:space="0" w:color="auto"/>
        <w:right w:val="none" w:sz="0" w:space="0" w:color="auto"/>
      </w:divBdr>
    </w:div>
    <w:div w:id="911617899">
      <w:bodyDiv w:val="1"/>
      <w:marLeft w:val="0"/>
      <w:marRight w:val="0"/>
      <w:marTop w:val="0"/>
      <w:marBottom w:val="0"/>
      <w:divBdr>
        <w:top w:val="none" w:sz="0" w:space="0" w:color="auto"/>
        <w:left w:val="none" w:sz="0" w:space="0" w:color="auto"/>
        <w:bottom w:val="none" w:sz="0" w:space="0" w:color="auto"/>
        <w:right w:val="none" w:sz="0" w:space="0" w:color="auto"/>
      </w:divBdr>
    </w:div>
    <w:div w:id="950476365">
      <w:bodyDiv w:val="1"/>
      <w:marLeft w:val="0"/>
      <w:marRight w:val="0"/>
      <w:marTop w:val="0"/>
      <w:marBottom w:val="0"/>
      <w:divBdr>
        <w:top w:val="none" w:sz="0" w:space="0" w:color="auto"/>
        <w:left w:val="none" w:sz="0" w:space="0" w:color="auto"/>
        <w:bottom w:val="none" w:sz="0" w:space="0" w:color="auto"/>
        <w:right w:val="none" w:sz="0" w:space="0" w:color="auto"/>
      </w:divBdr>
      <w:divsChild>
        <w:div w:id="1855268888">
          <w:marLeft w:val="0"/>
          <w:marRight w:val="0"/>
          <w:marTop w:val="0"/>
          <w:marBottom w:val="0"/>
          <w:divBdr>
            <w:top w:val="none" w:sz="0" w:space="0" w:color="auto"/>
            <w:left w:val="none" w:sz="0" w:space="0" w:color="auto"/>
            <w:bottom w:val="none" w:sz="0" w:space="0" w:color="auto"/>
            <w:right w:val="none" w:sz="0" w:space="0" w:color="auto"/>
          </w:divBdr>
          <w:divsChild>
            <w:div w:id="51740016">
              <w:marLeft w:val="0"/>
              <w:marRight w:val="0"/>
              <w:marTop w:val="0"/>
              <w:marBottom w:val="0"/>
              <w:divBdr>
                <w:top w:val="none" w:sz="0" w:space="0" w:color="auto"/>
                <w:left w:val="none" w:sz="0" w:space="0" w:color="auto"/>
                <w:bottom w:val="none" w:sz="0" w:space="0" w:color="auto"/>
                <w:right w:val="none" w:sz="0" w:space="0" w:color="auto"/>
              </w:divBdr>
            </w:div>
            <w:div w:id="212886374">
              <w:marLeft w:val="0"/>
              <w:marRight w:val="0"/>
              <w:marTop w:val="0"/>
              <w:marBottom w:val="0"/>
              <w:divBdr>
                <w:top w:val="none" w:sz="0" w:space="0" w:color="auto"/>
                <w:left w:val="none" w:sz="0" w:space="0" w:color="auto"/>
                <w:bottom w:val="none" w:sz="0" w:space="0" w:color="auto"/>
                <w:right w:val="none" w:sz="0" w:space="0" w:color="auto"/>
              </w:divBdr>
            </w:div>
            <w:div w:id="1595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0320">
      <w:bodyDiv w:val="1"/>
      <w:marLeft w:val="0"/>
      <w:marRight w:val="0"/>
      <w:marTop w:val="0"/>
      <w:marBottom w:val="0"/>
      <w:divBdr>
        <w:top w:val="none" w:sz="0" w:space="0" w:color="auto"/>
        <w:left w:val="none" w:sz="0" w:space="0" w:color="auto"/>
        <w:bottom w:val="none" w:sz="0" w:space="0" w:color="auto"/>
        <w:right w:val="none" w:sz="0" w:space="0" w:color="auto"/>
      </w:divBdr>
    </w:div>
    <w:div w:id="12823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2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3355">
      <w:bodyDiv w:val="1"/>
      <w:marLeft w:val="0"/>
      <w:marRight w:val="0"/>
      <w:marTop w:val="0"/>
      <w:marBottom w:val="0"/>
      <w:divBdr>
        <w:top w:val="none" w:sz="0" w:space="0" w:color="auto"/>
        <w:left w:val="none" w:sz="0" w:space="0" w:color="auto"/>
        <w:bottom w:val="none" w:sz="0" w:space="0" w:color="auto"/>
        <w:right w:val="none" w:sz="0" w:space="0" w:color="auto"/>
      </w:divBdr>
    </w:div>
    <w:div w:id="1793792599">
      <w:bodyDiv w:val="1"/>
      <w:marLeft w:val="0"/>
      <w:marRight w:val="0"/>
      <w:marTop w:val="0"/>
      <w:marBottom w:val="0"/>
      <w:divBdr>
        <w:top w:val="none" w:sz="0" w:space="0" w:color="auto"/>
        <w:left w:val="none" w:sz="0" w:space="0" w:color="auto"/>
        <w:bottom w:val="none" w:sz="0" w:space="0" w:color="auto"/>
        <w:right w:val="none" w:sz="0" w:space="0" w:color="auto"/>
      </w:divBdr>
    </w:div>
    <w:div w:id="1935243275">
      <w:bodyDiv w:val="1"/>
      <w:marLeft w:val="0"/>
      <w:marRight w:val="0"/>
      <w:marTop w:val="0"/>
      <w:marBottom w:val="0"/>
      <w:divBdr>
        <w:top w:val="none" w:sz="0" w:space="0" w:color="auto"/>
        <w:left w:val="none" w:sz="0" w:space="0" w:color="auto"/>
        <w:bottom w:val="none" w:sz="0" w:space="0" w:color="auto"/>
        <w:right w:val="none" w:sz="0" w:space="0" w:color="auto"/>
      </w:divBdr>
    </w:div>
    <w:div w:id="2003393181">
      <w:bodyDiv w:val="1"/>
      <w:marLeft w:val="0"/>
      <w:marRight w:val="0"/>
      <w:marTop w:val="0"/>
      <w:marBottom w:val="0"/>
      <w:divBdr>
        <w:top w:val="none" w:sz="0" w:space="0" w:color="auto"/>
        <w:left w:val="none" w:sz="0" w:space="0" w:color="auto"/>
        <w:bottom w:val="none" w:sz="0" w:space="0" w:color="auto"/>
        <w:right w:val="none" w:sz="0" w:space="0" w:color="auto"/>
      </w:divBdr>
    </w:div>
    <w:div w:id="21281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dsworthparishcouncil@outloo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Graham Earnshaw</cp:lastModifiedBy>
  <cp:revision>2</cp:revision>
  <cp:lastPrinted>2019-05-14T13:30:00Z</cp:lastPrinted>
  <dcterms:created xsi:type="dcterms:W3CDTF">2020-08-28T09:23:00Z</dcterms:created>
  <dcterms:modified xsi:type="dcterms:W3CDTF">2020-08-28T09:23:00Z</dcterms:modified>
</cp:coreProperties>
</file>