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A30211" w:rsidRPr="00A30211" w:rsidRDefault="00A30211" w:rsidP="00A30211">
      <w:pPr>
        <w:spacing w:after="200"/>
        <w:jc w:val="center"/>
        <w:rPr>
          <w:rFonts w:ascii="Arial" w:hAnsi="Arial" w:cs="Arial"/>
          <w:b/>
          <w:sz w:val="56"/>
          <w:szCs w:val="56"/>
        </w:rPr>
      </w:pPr>
      <w:r w:rsidRPr="00A30211">
        <w:rPr>
          <w:rFonts w:ascii="Arial" w:hAnsi="Arial" w:cs="Arial"/>
          <w:b/>
          <w:sz w:val="56"/>
          <w:szCs w:val="56"/>
        </w:rPr>
        <w:t>BADSWORTH PARISH COUNCIL</w:t>
      </w:r>
    </w:p>
    <w:p w:rsidR="00B44291" w:rsidRPr="00A30211" w:rsidRDefault="00B44291" w:rsidP="00A30211">
      <w:pPr>
        <w:spacing w:after="200"/>
        <w:jc w:val="center"/>
        <w:rPr>
          <w:rFonts w:ascii="Arial" w:hAnsi="Arial" w:cs="Arial"/>
          <w:b/>
          <w:sz w:val="48"/>
          <w:szCs w:val="48"/>
        </w:rPr>
      </w:pPr>
      <w:r w:rsidRPr="00A30211">
        <w:rPr>
          <w:rFonts w:ascii="Arial" w:hAnsi="Arial" w:cs="Arial"/>
          <w:b/>
          <w:sz w:val="48"/>
          <w:szCs w:val="48"/>
        </w:rPr>
        <w:t>STANDING</w:t>
      </w:r>
      <w:r w:rsidR="00A30211" w:rsidRPr="00A30211">
        <w:rPr>
          <w:rFonts w:ascii="Arial" w:hAnsi="Arial" w:cs="Arial"/>
          <w:b/>
          <w:sz w:val="48"/>
          <w:szCs w:val="48"/>
        </w:rPr>
        <w:t xml:space="preserve"> </w:t>
      </w:r>
      <w:r w:rsidRPr="00A30211">
        <w:rPr>
          <w:rFonts w:ascii="Arial" w:hAnsi="Arial" w:cs="Arial"/>
          <w:b/>
          <w:sz w:val="48"/>
          <w:szCs w:val="48"/>
        </w:rPr>
        <w:t>ORDERS 2018</w:t>
      </w:r>
    </w:p>
    <w:bookmarkEnd w:id="0"/>
    <w:p w:rsidR="009B61E7" w:rsidRPr="00A30211" w:rsidRDefault="009B61E7" w:rsidP="00A30211">
      <w:pPr>
        <w:pStyle w:val="Heading1"/>
        <w:numPr>
          <w:ilvl w:val="0"/>
          <w:numId w:val="0"/>
        </w:numPr>
        <w:spacing w:before="0" w:after="200" w:line="276" w:lineRule="auto"/>
        <w:rPr>
          <w:rFonts w:ascii="Arial" w:hAnsi="Arial" w:cs="Arial"/>
          <w:b/>
          <w:sz w:val="56"/>
          <w:szCs w:val="56"/>
        </w:rPr>
      </w:pPr>
    </w:p>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A30211" w:rsidRDefault="00A30211" w:rsidP="00A30211">
      <w:pPr>
        <w:pStyle w:val="TOC1"/>
        <w:ind w:left="0" w:firstLine="0"/>
        <w:rPr>
          <w:rFonts w:ascii="Times New Roman" w:hAnsi="Times New Roman" w:cs="Times New Roman"/>
          <w:b w:val="0"/>
          <w:bCs w:val="0"/>
          <w:noProof w:val="0"/>
          <w:color w:val="auto"/>
          <w:szCs w:val="20"/>
        </w:rPr>
      </w:pPr>
      <w:bookmarkStart w:id="2" w:name="_Toc357072129"/>
      <w:bookmarkStart w:id="3" w:name="_Toc359318554"/>
      <w:bookmarkStart w:id="4" w:name="_Toc359334502"/>
      <w:bookmarkStart w:id="5" w:name="_Toc359334781"/>
    </w:p>
    <w:p w:rsidR="009B7E7B" w:rsidRPr="009B7E7B" w:rsidRDefault="001E3ED6" w:rsidP="00A30211">
      <w:pPr>
        <w:pStyle w:val="TOC1"/>
        <w:ind w:left="0" w:firstLine="0"/>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DB1B96">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w:t>
      </w:r>
      <w:r w:rsidR="00A30211">
        <w:rPr>
          <w:rFonts w:ascii="Arial" w:hAnsi="Arial" w:cs="Arial"/>
          <w:color w:val="000000"/>
          <w:sz w:val="22"/>
          <w:szCs w:val="22"/>
          <w:lang w:bidi="en-US"/>
        </w:rPr>
        <w:t>ssion and shall not exceed 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w:t>
            </w:r>
            <w:r w:rsidR="00A30211">
              <w:rPr>
                <w:rFonts w:ascii="Arial" w:hAnsi="Arial" w:cs="Arial"/>
                <w:color w:val="000000"/>
                <w:sz w:val="22"/>
                <w:szCs w:val="22"/>
                <w:lang w:bidi="en-US"/>
              </w:rPr>
              <w:t xml:space="preserve">der 3(e) shall not exceed 15 </w:t>
            </w:r>
            <w:r w:rsidRPr="00D13515">
              <w:rPr>
                <w:rFonts w:ascii="Arial" w:hAnsi="Arial" w:cs="Arial"/>
                <w:color w:val="000000"/>
                <w:sz w:val="22"/>
                <w:szCs w:val="22"/>
                <w:lang w:bidi="en-US"/>
              </w:rPr>
              <w:t>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w:t>
            </w:r>
            <w:r w:rsidR="00A30211">
              <w:rPr>
                <w:rFonts w:ascii="Arial" w:hAnsi="Arial" w:cs="Arial"/>
                <w:color w:val="000000"/>
                <w:sz w:val="22"/>
                <w:szCs w:val="22"/>
                <w:lang w:bidi="en-US"/>
              </w:rPr>
              <w:t xml:space="preserve">l not speak for more than 5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A30211">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A30211">
        <w:rPr>
          <w:rFonts w:ascii="Arial" w:hAnsi="Arial" w:cs="Arial"/>
          <w:color w:val="000000"/>
          <w:sz w:val="22"/>
          <w:szCs w:val="22"/>
          <w:lang w:bidi="en-US"/>
        </w:rPr>
        <w:t>firm to the Proper Officer 7</w:t>
      </w:r>
      <w:r w:rsidRPr="00D13515">
        <w:rPr>
          <w:rFonts w:ascii="Arial" w:hAnsi="Arial" w:cs="Arial"/>
          <w:color w:val="000000"/>
          <w:sz w:val="22"/>
          <w:szCs w:val="22"/>
          <w:lang w:bidi="en-US"/>
        </w:rPr>
        <w:t xml:space="preserve"> days before the meeting that they are unable to attend</w:t>
      </w:r>
      <w:r w:rsidR="00A30211">
        <w:rPr>
          <w:rFonts w:ascii="Arial" w:hAnsi="Arial" w:cs="Arial"/>
          <w:color w:val="000000"/>
          <w:sz w:val="22"/>
          <w:szCs w:val="22"/>
          <w:lang w:bidi="en-US"/>
        </w:rPr>
        <w:t xml:space="preserve"> if there is a need to find a substitute</w:t>
      </w:r>
      <w:r w:rsidRPr="00D13515">
        <w:rPr>
          <w:rFonts w:ascii="Arial" w:hAnsi="Arial" w:cs="Arial"/>
          <w:color w:val="000000"/>
          <w:sz w:val="22"/>
          <w:szCs w:val="22"/>
          <w:lang w:bidi="en-US"/>
        </w:rPr>
        <w:t>;</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A30211">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A30211">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w:t>
      </w:r>
      <w:r w:rsidR="00A30211">
        <w:rPr>
          <w:rFonts w:ascii="Arial" w:hAnsi="Arial" w:cs="Arial"/>
          <w:color w:val="000000"/>
          <w:sz w:val="22"/>
          <w:szCs w:val="22"/>
          <w:lang w:bidi="en-US"/>
        </w:rPr>
        <w:t xml:space="preserve"> [or the sub-committee], any 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A30211">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w:t>
      </w:r>
      <w:r w:rsidR="00A30211">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w:t>
      </w:r>
      <w:r w:rsidR="00A30211">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w:t>
      </w:r>
      <w:r w:rsidR="00A30211">
        <w:rPr>
          <w:rFonts w:ascii="Arial" w:hAnsi="Arial" w:cs="Arial"/>
          <w:sz w:val="22"/>
          <w:szCs w:val="22"/>
          <w:lang w:bidi="en-US"/>
        </w:rPr>
        <w:t xml:space="preserve">ritten notice by at least 3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B96" w:rsidRDefault="00DB1B96" w:rsidP="00E77177">
      <w:r>
        <w:separator/>
      </w:r>
    </w:p>
  </w:endnote>
  <w:endnote w:type="continuationSeparator" w:id="0">
    <w:p w:rsidR="00DB1B96" w:rsidRDefault="00DB1B9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A30211">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B96" w:rsidRDefault="00DB1B96" w:rsidP="00E77177">
      <w:r>
        <w:separator/>
      </w:r>
    </w:p>
  </w:footnote>
  <w:footnote w:type="continuationSeparator" w:id="0">
    <w:p w:rsidR="00DB1B96" w:rsidRDefault="00DB1B9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0D47"/>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529F"/>
    <w:rsid w:val="008B62CC"/>
    <w:rsid w:val="008B70F2"/>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0211"/>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1B96"/>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06D597-2CDC-440C-8A31-002F984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97CE-A240-4D91-8834-D364311F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7487</Words>
  <Characters>42678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Owner</cp:lastModifiedBy>
  <cp:revision>2</cp:revision>
  <cp:lastPrinted>2018-03-14T11:56:00Z</cp:lastPrinted>
  <dcterms:created xsi:type="dcterms:W3CDTF">2018-09-17T11:36:00Z</dcterms:created>
  <dcterms:modified xsi:type="dcterms:W3CDTF">2018-09-17T11:36:00Z</dcterms:modified>
</cp:coreProperties>
</file>